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3">
      <w:pPr>
        <w:spacing w:line="259" w:lineRule="auto"/>
        <w:jc w:val="left"/>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8"/>
          <w:szCs w:val="38"/>
          <w:rtl w:val="0"/>
        </w:rPr>
        <w:t xml:space="preserve"> </w:t>
      </w:r>
      <w:r w:rsidDel="00000000" w:rsidR="00000000" w:rsidRPr="00000000">
        <w:rPr>
          <w:rtl w:val="0"/>
        </w:rPr>
      </w:r>
    </w:p>
    <w:p w:rsidR="00000000" w:rsidDel="00000000" w:rsidP="00000000" w:rsidRDefault="00000000" w:rsidRPr="00000000" w14:paraId="00000004">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line="259" w:lineRule="auto"/>
        <w:jc w:val="center"/>
        <w:rPr>
          <w:rFonts w:ascii="Grunge Manifesto" w:cs="Grunge Manifesto" w:eastAsia="Grunge Manifesto" w:hAnsi="Grunge Manifesto"/>
          <w:sz w:val="38"/>
          <w:szCs w:val="38"/>
        </w:rPr>
      </w:pPr>
      <w:r w:rsidDel="00000000" w:rsidR="00000000" w:rsidRPr="00000000">
        <w:rPr>
          <w:rFonts w:ascii="Grunge Manifesto" w:cs="Grunge Manifesto" w:eastAsia="Grunge Manifesto" w:hAnsi="Grunge Manifesto"/>
          <w:sz w:val="38"/>
          <w:szCs w:val="38"/>
          <w:rtl w:val="0"/>
        </w:rPr>
        <w:t xml:space="preserve">ACT 4: Poetry - Haiku and Tanka</w:t>
      </w:r>
    </w:p>
    <w:p w:rsidR="00000000" w:rsidDel="00000000" w:rsidP="00000000" w:rsidRDefault="00000000" w:rsidRPr="00000000" w14:paraId="00000006">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7">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8">
      <w:pPr>
        <w:rPr>
          <w:rFonts w:ascii="Arial" w:cs="Arial" w:eastAsia="Arial" w:hAnsi="Arial"/>
          <w:sz w:val="38"/>
          <w:szCs w:val="38"/>
        </w:rPr>
      </w:pPr>
      <w:r w:rsidDel="00000000" w:rsidR="00000000" w:rsidRPr="00000000">
        <w:rPr>
          <w:rFonts w:ascii="Arial" w:cs="Arial" w:eastAsia="Arial" w:hAnsi="Arial"/>
          <w:sz w:val="38"/>
          <w:szCs w:val="38"/>
          <w:rtl w:val="0"/>
        </w:rPr>
        <w:t xml:space="preserve">Summary of Act 4:</w:t>
      </w:r>
    </w:p>
    <w:p w:rsidR="00000000" w:rsidDel="00000000" w:rsidP="00000000" w:rsidRDefault="00000000" w:rsidRPr="00000000" w14:paraId="00000009">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u w:val="single"/>
          <w:rtl w:val="0"/>
        </w:rPr>
        <w:t xml:space="preserve">Sebastian Meets Olivia</w:t>
      </w: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Sebastian is confronted by Feste, Sir Andrew, Sir Toby and Fabian, who all think that he is ‘Cesario’. Sir Andrew strikes Sebastain and Sebastian fights back, thinking that everyone is crazy. He almost gets into a sword fight with Sir Toby but Olivia interrupts them. She sends the others away and invites Sebastian to her house, believing he’s ‘Cesario’. Sebastian happily follows Olivia.</w:t>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u w:val="single"/>
        </w:rPr>
      </w:pPr>
      <w:r w:rsidDel="00000000" w:rsidR="00000000" w:rsidRPr="00000000">
        <w:rPr>
          <w:rFonts w:ascii="Arial" w:cs="Arial" w:eastAsia="Arial" w:hAnsi="Arial"/>
          <w:u w:val="single"/>
          <w:rtl w:val="0"/>
        </w:rPr>
        <w:t xml:space="preserve">Visiting Malvolio</w:t>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Maria and Sir Toby have locked Malvolio away in a dark room after claiming that he had gone mad. They get Feste to visit him, first in disguise as a priest called Sir Topas then as himself. </w:t>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u w:val="single"/>
        </w:rPr>
      </w:pPr>
      <w:r w:rsidDel="00000000" w:rsidR="00000000" w:rsidRPr="00000000">
        <w:rPr>
          <w:rFonts w:ascii="Arial" w:cs="Arial" w:eastAsia="Arial" w:hAnsi="Arial"/>
          <w:u w:val="single"/>
          <w:rtl w:val="0"/>
        </w:rPr>
        <w:t xml:space="preserve">Wedding Bells</w:t>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Sebastian is confused by the situation but decides that he likes Olivia. Olivia wants to marry Sebastian and Sebastian happily agrees!</w:t>
      </w:r>
    </w:p>
    <w:p w:rsidR="00000000" w:rsidDel="00000000" w:rsidP="00000000" w:rsidRDefault="00000000" w:rsidRPr="00000000" w14:paraId="00000013">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w:t>
      </w:r>
      <w:r w:rsidDel="00000000" w:rsidR="00000000" w:rsidRPr="00000000">
        <w:rPr>
          <w:rFonts w:ascii="Grunge Manifesto" w:cs="Grunge Manifesto" w:eastAsia="Grunge Manifesto" w:hAnsi="Grunge Manifesto"/>
          <w:b w:val="0"/>
          <w:i w:val="0"/>
          <w:smallCaps w:val="0"/>
          <w:strike w:val="0"/>
          <w:color w:val="000000"/>
          <w:sz w:val="36"/>
          <w:szCs w:val="36"/>
          <w:u w:val="none"/>
          <w:shd w:fill="auto" w:val="clear"/>
          <w:vertAlign w:val="baseline"/>
          <w:rtl w:val="0"/>
        </w:rPr>
        <w:t xml:space="preserve">Lesson 1</w:t>
      </w:r>
      <w:r w:rsidDel="00000000" w:rsidR="00000000" w:rsidRPr="00000000">
        <w:rPr>
          <w:rFonts w:ascii="Grunge Manifesto" w:cs="Grunge Manifesto" w:eastAsia="Grunge Manifesto" w:hAnsi="Grunge Manifesto"/>
          <w:sz w:val="36"/>
          <w:szCs w:val="36"/>
          <w:rtl w:val="0"/>
        </w:rPr>
        <w:t xml:space="preserve">: The Structure of a Haiku</w:t>
      </w:r>
      <w:r w:rsidDel="00000000" w:rsidR="00000000" w:rsidRPr="00000000">
        <w:rPr>
          <w:rtl w:val="0"/>
        </w:rPr>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8325"/>
        <w:tblGridChange w:id="0">
          <w:tblGrid>
            <w:gridCol w:w="1605"/>
            <w:gridCol w:w="8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understand the structure of a haiku poem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haiku, syllables, lines, structure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Give out a range of haikus (source online) on each table and allow the children time within their groups to read and read the poems.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if they know what type of poem they are. What do they notice about the poems? How many lines does each poem have?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Come back together as a class and take responses from the children. Explain to the children that the poems they have just been exploring are called haiku poems.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haiku poems originated in Japan. Haikus can relate to many themes.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a haiku poem follows certain rules. Haikus are made up of three lines and each line must have a certain number of syllables.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today they will further explore the structure of haikus, identifying the number of syllables which must be used in each line.</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syllables are and explain that a syllable is a beat of sound within a word.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Model saying single and multi-syllabic words aloud and clapping your hands to show the syllables within the word. Repeat this for several words and ask the children to join in-  saying the word aloud and clapping their hands to show how many syllables the word consists of.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choose words for the rest of the class to say and clap.</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this week we will be writing haikus based on Twelfth Night.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in a haiku poem, each line needs to be made up of a certain number of syllables. Do not reveal the structure of a haiku yet. Although some children will have figured it out.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To help the children practise counting syllables within full sentences, give the children the Count the Syllables sheet (see resources). Ask them to work in pairs and count and record the syllables in each sentence.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to say the words aloud and to clap the syllables to help them to count and record the correct number of syllables.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Once complete, ask the children to share how many syllables there are per sentence and address any misconceptions.</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Working in pairs, ask the children to explore the haikus they read earlier and ask them to work together to count and record the number of syllables used in each line of the poem.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See if the children are able to identify how many syllables should be used in each line.</w:t>
            </w:r>
          </w:p>
          <w:p w:rsidR="00000000" w:rsidDel="00000000" w:rsidP="00000000" w:rsidRDefault="00000000" w:rsidRPr="00000000" w14:paraId="0000003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Consists of three lines</w:t>
            </w:r>
          </w:p>
          <w:p w:rsidR="00000000" w:rsidDel="00000000" w:rsidP="00000000" w:rsidRDefault="00000000" w:rsidRPr="00000000" w14:paraId="000000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Line 1 - five syllables</w:t>
            </w:r>
          </w:p>
          <w:p w:rsidR="00000000" w:rsidDel="00000000" w:rsidP="00000000" w:rsidRDefault="00000000" w:rsidRPr="00000000" w14:paraId="0000003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Line 2 - seven syllables</w:t>
            </w:r>
          </w:p>
          <w:p w:rsidR="00000000" w:rsidDel="00000000" w:rsidP="00000000" w:rsidRDefault="00000000" w:rsidRPr="00000000" w14:paraId="0000003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Line 3 - five syllables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To finish the lesson, ask the children to rehearse reading aloud their favourite haiku.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could further explore haikus in guided reading sessions.</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To print a range of haikus (source online) for the children to explore in pairs/small groups.</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To print the syllables tabe (see resources) </w:t>
            </w:r>
          </w:p>
        </w:tc>
      </w:tr>
    </w:tbl>
    <w:p w:rsidR="00000000" w:rsidDel="00000000" w:rsidP="00000000" w:rsidRDefault="00000000" w:rsidRPr="00000000" w14:paraId="00000044">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5">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6">
      <w:pP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6"/>
          <w:szCs w:val="36"/>
          <w:rtl w:val="0"/>
        </w:rPr>
        <w:t xml:space="preserve">Week 4- Lesson 2: Expanded Noun Phrases, Similes and Metaphors </w:t>
      </w:r>
      <w:r w:rsidDel="00000000" w:rsidR="00000000" w:rsidRPr="00000000">
        <w:rPr>
          <w:rtl w:val="0"/>
        </w:rPr>
      </w:r>
    </w:p>
    <w:p w:rsidR="00000000" w:rsidDel="00000000" w:rsidP="00000000" w:rsidRDefault="00000000" w:rsidRPr="00000000" w14:paraId="00000047">
      <w:pPr>
        <w:rPr>
          <w:rFonts w:ascii="Grunge Manifesto" w:cs="Grunge Manifesto" w:eastAsia="Grunge Manifesto" w:hAnsi="Grunge Manifesto"/>
          <w:sz w:val="20"/>
          <w:szCs w:val="20"/>
        </w:rPr>
      </w:pPr>
      <w:r w:rsidDel="00000000" w:rsidR="00000000" w:rsidRPr="00000000">
        <w:rPr>
          <w:rtl w:val="0"/>
        </w:rPr>
      </w:r>
    </w:p>
    <w:tbl>
      <w:tblPr>
        <w:tblStyle w:val="Table2"/>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create expanded noun phrases, similes and metaphors for a haiku</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haiku, theme, unrequited love, love triangle, expanded noun phrases, similes, metaphors, figurative language, compare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4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love haikus (see resources) for the children to read. </w:t>
            </w:r>
          </w:p>
          <w:p w:rsidR="00000000" w:rsidDel="00000000" w:rsidP="00000000" w:rsidRDefault="00000000" w:rsidRPr="00000000" w14:paraId="0000005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Check the number of lines and syllables per line to ensure that they follow the structure of a haiku. Then ask the children what the themes of the poem are. The main theme is love! </w:t>
            </w:r>
          </w:p>
          <w:p w:rsidR="00000000" w:rsidDel="00000000" w:rsidP="00000000" w:rsidRDefault="00000000" w:rsidRPr="00000000" w14:paraId="0000005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After establishing that the theme of all three poems is love, ask whether they have the same feel/mood. Do they feel different when you read them?</w:t>
            </w:r>
          </w:p>
          <w:p w:rsidR="00000000" w:rsidDel="00000000" w:rsidP="00000000" w:rsidRDefault="00000000" w:rsidRPr="00000000" w14:paraId="0000005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which character from Twelfth Night could have written each haiku and ask them to explain how they know. Point out to the children that the poems convey different aspects of love in the play e.g. being in love/ unrequited love. </w:t>
            </w:r>
          </w:p>
          <w:p w:rsidR="00000000" w:rsidDel="00000000" w:rsidP="00000000" w:rsidRDefault="00000000" w:rsidRPr="00000000" w14:paraId="000000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they wil eventually write their own haiku poem based on love in Twelfth Night. </w:t>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5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Expanded Noun Phrases</w:t>
            </w:r>
          </w:p>
          <w:p w:rsidR="00000000" w:rsidDel="00000000" w:rsidP="00000000" w:rsidRDefault="00000000" w:rsidRPr="00000000" w14:paraId="0000005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images of love (see resources) on the board. </w:t>
            </w:r>
          </w:p>
          <w:p w:rsidR="00000000" w:rsidDel="00000000" w:rsidP="00000000" w:rsidRDefault="00000000" w:rsidRPr="00000000" w14:paraId="0000005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Allow the children to discuss what each picture is referring to. Different children may have different interpretations of the picture.  </w:t>
            </w:r>
          </w:p>
          <w:p w:rsidR="00000000" w:rsidDel="00000000" w:rsidP="00000000" w:rsidRDefault="00000000" w:rsidRPr="00000000" w14:paraId="0000005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Jot the ideas down on the whiteboard. E.g. love triangle, Duke Orsino’s unrequited love, ‘Cesario’s hidden love for Olivia, Olivia falling in love, Sebastian falling in love, marriage, wedding etc. Explain that their haikus can be about any aspect of love that take place in the play. </w:t>
            </w:r>
          </w:p>
          <w:p w:rsidR="00000000" w:rsidDel="00000000" w:rsidP="00000000" w:rsidRDefault="00000000" w:rsidRPr="00000000" w14:paraId="0000005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today they are going to work towards their haikus by generating expanded noun phrases, similes and metaphors. </w:t>
            </w:r>
          </w:p>
          <w:p w:rsidR="00000000" w:rsidDel="00000000" w:rsidP="00000000" w:rsidRDefault="00000000" w:rsidRPr="00000000" w14:paraId="0000005B">
            <w:pPr>
              <w:widowControl w:val="0"/>
              <w:ind w:left="0"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 From these pictures ask the children to identify specific nouns to do with love that they could write about. Ask the children to talk to their partner to come up with ideas. E.g. heart, eyes, hair, lips, smile, love, touch, jealousy, heartbreak, pain etc. This could be tricky for some children so the class teacher should prepare a list of nouns that the children could create expanded noun phrases from e.g. </w:t>
            </w:r>
            <w:r w:rsidDel="00000000" w:rsidR="00000000" w:rsidRPr="00000000">
              <w:rPr>
                <w:rFonts w:ascii="Arial" w:cs="Arial" w:eastAsia="Arial" w:hAnsi="Arial"/>
                <w:i w:val="1"/>
                <w:sz w:val="20"/>
                <w:szCs w:val="20"/>
                <w:rtl w:val="0"/>
              </w:rPr>
              <w:t xml:space="preserve">warm, welcoming smile</w:t>
            </w:r>
          </w:p>
          <w:p w:rsidR="00000000" w:rsidDel="00000000" w:rsidP="00000000" w:rsidRDefault="00000000" w:rsidRPr="00000000" w14:paraId="0000005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Recap expanded noun phrases and model writing expanded noun phrases for the nouns above. </w:t>
            </w:r>
          </w:p>
          <w:p w:rsidR="00000000" w:rsidDel="00000000" w:rsidP="00000000" w:rsidRDefault="00000000" w:rsidRPr="00000000" w14:paraId="0000005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Watch the following video to suppor learning: </w:t>
            </w:r>
            <w:hyperlink r:id="rId7">
              <w:r w:rsidDel="00000000" w:rsidR="00000000" w:rsidRPr="00000000">
                <w:rPr>
                  <w:rFonts w:ascii="Arial" w:cs="Arial" w:eastAsia="Arial" w:hAnsi="Arial"/>
                  <w:color w:val="1155cc"/>
                  <w:sz w:val="20"/>
                  <w:szCs w:val="20"/>
                  <w:u w:val="single"/>
                  <w:rtl w:val="0"/>
                </w:rPr>
                <w:t xml:space="preserve">https://www.bbc.co.uk/bitesize/topics/zwwp8mn/articles/z3nfw6f</w:t>
              </w:r>
            </w:hyperlink>
            <w:r w:rsidDel="00000000" w:rsidR="00000000" w:rsidRPr="00000000">
              <w:rPr>
                <w:rtl w:val="0"/>
              </w:rPr>
            </w:r>
          </w:p>
          <w:p w:rsidR="00000000" w:rsidDel="00000000" w:rsidP="00000000" w:rsidRDefault="00000000" w:rsidRPr="00000000" w14:paraId="0000005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work in pairs to come up with expanded noun phrases for the different nouns. </w:t>
            </w:r>
          </w:p>
          <w:p w:rsidR="00000000" w:rsidDel="00000000" w:rsidP="00000000" w:rsidRDefault="00000000" w:rsidRPr="00000000" w14:paraId="0000005F">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Similes and Metaphors </w:t>
            </w:r>
            <w:r w:rsidDel="00000000" w:rsidR="00000000" w:rsidRPr="00000000">
              <w:rPr>
                <w:rtl w:val="0"/>
              </w:rPr>
            </w:r>
          </w:p>
          <w:p w:rsidR="00000000" w:rsidDel="00000000" w:rsidP="00000000" w:rsidRDefault="00000000" w:rsidRPr="00000000" w14:paraId="0000006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-Ask the children to come back together. Explain that now we are going to create similes and metaphors for our haikus.</w:t>
            </w:r>
          </w:p>
          <w:p w:rsidR="00000000" w:rsidDel="00000000" w:rsidP="00000000" w:rsidRDefault="00000000" w:rsidRPr="00000000" w14:paraId="0000006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Recap what similes and metaphors</w:t>
            </w:r>
          </w:p>
          <w:p w:rsidR="00000000" w:rsidDel="00000000" w:rsidP="00000000" w:rsidRDefault="00000000" w:rsidRPr="00000000" w14:paraId="00000063">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Simile – Uses the words ‘like’ or ‘as’ to compare something to something else. E.g.</w:t>
            </w:r>
          </w:p>
          <w:p w:rsidR="00000000" w:rsidDel="00000000" w:rsidP="00000000" w:rsidRDefault="00000000" w:rsidRPr="00000000" w14:paraId="00000065">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 bright as the sun.</w:t>
            </w:r>
          </w:p>
          <w:p w:rsidR="00000000" w:rsidDel="00000000" w:rsidP="00000000" w:rsidRDefault="00000000" w:rsidRPr="00000000" w14:paraId="0000006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Metaphor – Directly compares something to something else by saying that it is the</w:t>
            </w:r>
          </w:p>
          <w:p w:rsidR="00000000" w:rsidDel="00000000" w:rsidP="00000000" w:rsidRDefault="00000000" w:rsidRPr="00000000" w14:paraId="00000067">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thing you are comparing it too. E.g. The snow is a white blanket </w:t>
            </w:r>
            <w:r w:rsidDel="00000000" w:rsidR="00000000" w:rsidRPr="00000000">
              <w:rPr>
                <w:rtl w:val="0"/>
              </w:rPr>
            </w:r>
          </w:p>
          <w:p w:rsidR="00000000" w:rsidDel="00000000" w:rsidP="00000000" w:rsidRDefault="00000000" w:rsidRPr="00000000" w14:paraId="00000068">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similes and metaphors are used in poetry for effect and</w:t>
            </w:r>
          </w:p>
          <w:p w:rsidR="00000000" w:rsidDel="00000000" w:rsidP="00000000" w:rsidRDefault="00000000" w:rsidRPr="00000000" w14:paraId="0000006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today they will create similes and metaphors based on the nous that they have worked on previously.  </w:t>
            </w:r>
          </w:p>
          <w:p w:rsidR="00000000" w:rsidDel="00000000" w:rsidP="00000000" w:rsidRDefault="00000000" w:rsidRPr="00000000" w14:paraId="0000006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With the children’s help, model writing simile and metaphors to describe love. </w:t>
            </w:r>
          </w:p>
          <w:p w:rsidR="00000000" w:rsidDel="00000000" w:rsidP="00000000" w:rsidRDefault="00000000" w:rsidRPr="00000000" w14:paraId="0000006C">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Examples:</w:t>
            </w:r>
          </w:p>
          <w:p w:rsidR="00000000" w:rsidDel="00000000" w:rsidP="00000000" w:rsidRDefault="00000000" w:rsidRPr="00000000" w14:paraId="0000006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Simile (heartbreak)  – stabbing like a sharp sharp knife (Seven syllables)</w:t>
            </w:r>
          </w:p>
          <w:p w:rsidR="00000000" w:rsidDel="00000000" w:rsidP="00000000" w:rsidRDefault="00000000" w:rsidRPr="00000000" w14:paraId="00000070">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Metaphor (eyes) – blinding stars in the night sky. (Seven syllables)</w:t>
            </w:r>
          </w:p>
          <w:p w:rsidR="00000000" w:rsidDel="00000000" w:rsidP="00000000" w:rsidRDefault="00000000" w:rsidRPr="00000000" w14:paraId="00000071">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Simile (love) - gentle like a fresh spring breeze</w:t>
            </w:r>
          </w:p>
          <w:p w:rsidR="00000000" w:rsidDel="00000000" w:rsidP="00000000" w:rsidRDefault="00000000" w:rsidRPr="00000000" w14:paraId="00000072">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Encourage the children to consider the number of syllables used in each simile and</w:t>
            </w:r>
          </w:p>
          <w:p w:rsidR="00000000" w:rsidDel="00000000" w:rsidP="00000000" w:rsidRDefault="00000000" w:rsidRPr="00000000" w14:paraId="0000007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metaphor and remind the children that these should be five or seven syllables long.</w:t>
            </w:r>
          </w:p>
          <w:p w:rsidR="00000000" w:rsidDel="00000000" w:rsidP="00000000" w:rsidRDefault="00000000" w:rsidRPr="00000000" w14:paraId="0000007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work in pairs to write similes and metaphors to describe the different nouns. The children ensure they are five or seven syllables long and include adjectives and</w:t>
            </w:r>
          </w:p>
          <w:p w:rsidR="00000000" w:rsidDel="00000000" w:rsidP="00000000" w:rsidRDefault="00000000" w:rsidRPr="00000000" w14:paraId="0000007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powerful verbs.</w:t>
            </w:r>
          </w:p>
          <w:p w:rsidR="00000000" w:rsidDel="00000000" w:rsidP="00000000" w:rsidRDefault="00000000" w:rsidRPr="00000000" w14:paraId="0000007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At the end of the lesson, ask the children to read their similes and metaphors aloud to themselves. As they read these, they should clap out the syllables to check that they are five</w:t>
            </w:r>
          </w:p>
          <w:p w:rsidR="00000000" w:rsidDel="00000000" w:rsidP="00000000" w:rsidRDefault="00000000" w:rsidRPr="00000000" w14:paraId="0000007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or seven beats long.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Ensure that there are plenty of opportunities throughout the lesson for the children to talk and share their ideas. They might need the class teacher to direct them of some children a less familiar with the plot of the play.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Love Haikus (see resources)</w:t>
            </w:r>
          </w:p>
          <w:p w:rsidR="00000000" w:rsidDel="00000000" w:rsidP="00000000" w:rsidRDefault="00000000" w:rsidRPr="00000000" w14:paraId="0000007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Images of love (see resources) </w:t>
            </w:r>
          </w:p>
        </w:tc>
      </w:tr>
    </w:tbl>
    <w:p w:rsidR="00000000" w:rsidDel="00000000" w:rsidP="00000000" w:rsidRDefault="00000000" w:rsidRPr="00000000" w14:paraId="0000007E">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7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8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4">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40"/>
          <w:szCs w:val="40"/>
          <w:rtl w:val="0"/>
        </w:rPr>
        <w:t xml:space="preserve">W</w:t>
      </w:r>
      <w:r w:rsidDel="00000000" w:rsidR="00000000" w:rsidRPr="00000000">
        <w:rPr>
          <w:rFonts w:ascii="Grunge Manifesto" w:cs="Grunge Manifesto" w:eastAsia="Grunge Manifesto" w:hAnsi="Grunge Manifesto"/>
          <w:sz w:val="36"/>
          <w:szCs w:val="36"/>
          <w:rtl w:val="0"/>
        </w:rPr>
        <w:t xml:space="preserve">eek 4 - Lesson 3: Writing haikus </w:t>
      </w:r>
    </w:p>
    <w:tbl>
      <w:tblPr>
        <w:tblStyle w:val="Table3"/>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8475"/>
        <w:tblGridChange w:id="0">
          <w:tblGrid>
            <w:gridCol w:w="1590"/>
            <w:gridCol w:w="8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write a haiku poem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syllables, expanded noun phrases, similes, metaphors, topic, punctuation, capitalisation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9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Starter </w:t>
            </w:r>
            <w:r w:rsidDel="00000000" w:rsidR="00000000" w:rsidRPr="00000000">
              <w:rPr>
                <w:rtl w:val="0"/>
              </w:rPr>
            </w:r>
          </w:p>
          <w:p w:rsidR="00000000" w:rsidDel="00000000" w:rsidP="00000000" w:rsidRDefault="00000000" w:rsidRPr="00000000" w14:paraId="0000009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Create a checklist/sucess criteria for writing a haiku:</w:t>
            </w:r>
          </w:p>
          <w:p w:rsidR="00000000" w:rsidDel="00000000" w:rsidP="00000000" w:rsidRDefault="00000000" w:rsidRPr="00000000" w14:paraId="0000009D">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Consists of three lines</w:t>
            </w:r>
          </w:p>
          <w:p w:rsidR="00000000" w:rsidDel="00000000" w:rsidP="00000000" w:rsidRDefault="00000000" w:rsidRPr="00000000" w14:paraId="0000009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Line 1 - five syllables</w:t>
            </w:r>
          </w:p>
          <w:p w:rsidR="00000000" w:rsidDel="00000000" w:rsidP="00000000" w:rsidRDefault="00000000" w:rsidRPr="00000000" w14:paraId="000000A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Line 2 - seven syllables</w:t>
            </w:r>
          </w:p>
          <w:p w:rsidR="00000000" w:rsidDel="00000000" w:rsidP="00000000" w:rsidRDefault="00000000" w:rsidRPr="00000000" w14:paraId="000000A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Line 3 - five syllables</w:t>
            </w:r>
          </w:p>
          <w:p w:rsidR="00000000" w:rsidDel="00000000" w:rsidP="00000000" w:rsidRDefault="00000000" w:rsidRPr="00000000" w14:paraId="000000A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Based on a topic</w:t>
            </w:r>
          </w:p>
          <w:p w:rsidR="00000000" w:rsidDel="00000000" w:rsidP="00000000" w:rsidRDefault="00000000" w:rsidRPr="00000000" w14:paraId="000000A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could include expanded noun phrases</w:t>
            </w:r>
          </w:p>
          <w:p w:rsidR="00000000" w:rsidDel="00000000" w:rsidP="00000000" w:rsidRDefault="00000000" w:rsidRPr="00000000" w14:paraId="000000A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could include similes</w:t>
            </w:r>
          </w:p>
          <w:p w:rsidR="00000000" w:rsidDel="00000000" w:rsidP="00000000" w:rsidRDefault="00000000" w:rsidRPr="00000000" w14:paraId="000000A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could include metaphors</w:t>
            </w:r>
          </w:p>
          <w:p w:rsidR="00000000" w:rsidDel="00000000" w:rsidP="00000000" w:rsidRDefault="00000000" w:rsidRPr="00000000" w14:paraId="000000A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7">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A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Shared Write: Display examples of expanded noun phrases, similes and metaphors from lessons 2 and 3 and ask the children to assist you in using these within your haiku. </w:t>
            </w:r>
          </w:p>
          <w:p w:rsidR="00000000" w:rsidDel="00000000" w:rsidP="00000000" w:rsidRDefault="00000000" w:rsidRPr="00000000" w14:paraId="000000A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While writing each line of the haiku, model saying it aloud and clapping out the syllables to ensure it follows the rules of a haiku poem.</w:t>
            </w:r>
          </w:p>
          <w:p w:rsidR="00000000" w:rsidDel="00000000" w:rsidP="00000000" w:rsidRDefault="00000000" w:rsidRPr="00000000" w14:paraId="000000AA">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Example: </w:t>
            </w:r>
          </w:p>
          <w:p w:rsidR="00000000" w:rsidDel="00000000" w:rsidP="00000000" w:rsidRDefault="00000000" w:rsidRPr="00000000" w14:paraId="000000AC">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D">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u w:val="single"/>
                <w:rtl w:val="0"/>
              </w:rPr>
              <w:t xml:space="preserve">Unrequited Love </w:t>
            </w:r>
            <w:r w:rsidDel="00000000" w:rsidR="00000000" w:rsidRPr="00000000">
              <w:rPr>
                <w:rtl w:val="0"/>
              </w:rPr>
            </w:r>
          </w:p>
          <w:p w:rsidR="00000000" w:rsidDel="00000000" w:rsidP="00000000" w:rsidRDefault="00000000" w:rsidRPr="00000000" w14:paraId="000000AE">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Bleeding, dying heart, (5) </w:t>
            </w:r>
          </w:p>
          <w:p w:rsidR="00000000" w:rsidDel="00000000" w:rsidP="00000000" w:rsidRDefault="00000000" w:rsidRPr="00000000" w14:paraId="000000AF">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like a thousand razor thorns,  (7)</w:t>
            </w:r>
          </w:p>
          <w:p w:rsidR="00000000" w:rsidDel="00000000" w:rsidP="00000000" w:rsidRDefault="00000000" w:rsidRPr="00000000" w14:paraId="000000B0">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cutting a deep wound. (5)</w:t>
            </w:r>
          </w:p>
          <w:p w:rsidR="00000000" w:rsidDel="00000000" w:rsidP="00000000" w:rsidRDefault="00000000" w:rsidRPr="00000000" w14:paraId="000000B1">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you have written your poem, read it aloud and clap out the syllables to check it meets the rules of a haiku poem. If needed, model making changes.</w:t>
            </w:r>
          </w:p>
          <w:p w:rsidR="00000000" w:rsidDel="00000000" w:rsidP="00000000" w:rsidRDefault="00000000" w:rsidRPr="00000000" w14:paraId="000000B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Discuss the use of capital letters, commas and full stops within the haiku. </w:t>
            </w:r>
          </w:p>
          <w:p w:rsidR="00000000" w:rsidDel="00000000" w:rsidP="00000000" w:rsidRDefault="00000000" w:rsidRPr="00000000" w14:paraId="000000B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in poetry there are no hard and fast rules. Punctuation and capitalisation are up to the poet, and need not follow the rigid rules used in structuring sentences.</w:t>
            </w:r>
          </w:p>
          <w:p w:rsidR="00000000" w:rsidDel="00000000" w:rsidP="00000000" w:rsidRDefault="00000000" w:rsidRPr="00000000" w14:paraId="000000B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write their own haikus based on the learning this week (expanded noun phrases, similes and metaphors). </w:t>
            </w:r>
          </w:p>
          <w:p w:rsidR="00000000" w:rsidDel="00000000" w:rsidP="00000000" w:rsidRDefault="00000000" w:rsidRPr="00000000" w14:paraId="000000B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Recap the checklist/success criteria generated at the beginning of the lesson and leave this up on the board for the children to refer to. </w:t>
            </w:r>
          </w:p>
          <w:p w:rsidR="00000000" w:rsidDel="00000000" w:rsidP="00000000" w:rsidRDefault="00000000" w:rsidRPr="00000000" w14:paraId="000000B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Encourage the children to write at least a few haikus. The more they practise writing, the more they will embed the structure of a haiku.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should collect a bank of expanded noun phrases, similes and metaphors from the children’s work from day 2 and day 3. Display this on the board when shared writing haikus with the class during the teaching input. </w:t>
            </w:r>
          </w:p>
          <w:p w:rsidR="00000000" w:rsidDel="00000000" w:rsidP="00000000" w:rsidRDefault="00000000" w:rsidRPr="00000000" w14:paraId="000000B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should prepare a bank of similes and metaphors prior to the lesson.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Ensure that children have access and refer to the expanded noun phrases, similes and metaphors that they generated in day 2 and day 3</w:t>
            </w:r>
          </w:p>
        </w:tc>
      </w:tr>
    </w:tbl>
    <w:p w:rsidR="00000000" w:rsidDel="00000000" w:rsidP="00000000" w:rsidRDefault="00000000" w:rsidRPr="00000000" w14:paraId="000000BD">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BE">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BF">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0">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1">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4 - Lesson 4: Writing Tankas</w:t>
      </w:r>
    </w:p>
    <w:tbl>
      <w:tblPr>
        <w:tblStyle w:val="Table4"/>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write a tanka poem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tanka, syllables, lines, story, expanded noun phrases, similes, metaphors, alliteration </w:t>
            </w:r>
          </w:p>
          <w:p w:rsidR="00000000" w:rsidDel="00000000" w:rsidP="00000000" w:rsidRDefault="00000000" w:rsidRPr="00000000" w14:paraId="000000C6">
            <w:pPr>
              <w:widowControl w:val="0"/>
              <w:ind w:left="0" w:firstLine="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C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 </w:t>
            </w:r>
          </w:p>
          <w:p w:rsidR="00000000" w:rsidDel="00000000" w:rsidP="00000000" w:rsidRDefault="00000000" w:rsidRPr="00000000" w14:paraId="000000C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Give the children a tanka poem (see resources) and explain that like a haiku, a tanka poem also originates from Japan and follows a set of rules. </w:t>
            </w:r>
          </w:p>
          <w:p w:rsidR="00000000" w:rsidDel="00000000" w:rsidP="00000000" w:rsidRDefault="00000000" w:rsidRPr="00000000" w14:paraId="000000C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whether they can come up with a checklist of the rules for a tanka. </w:t>
            </w:r>
          </w:p>
          <w:p w:rsidR="00000000" w:rsidDel="00000000" w:rsidP="00000000" w:rsidRDefault="00000000" w:rsidRPr="00000000" w14:paraId="000000CC">
            <w:pPr>
              <w:widowControl w:val="0"/>
              <w:numPr>
                <w:ilvl w:val="0"/>
                <w:numId w:val="1"/>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Made up of five lines</w:t>
            </w:r>
          </w:p>
          <w:p w:rsidR="00000000" w:rsidDel="00000000" w:rsidP="00000000" w:rsidRDefault="00000000" w:rsidRPr="00000000" w14:paraId="000000CD">
            <w:pPr>
              <w:widowControl w:val="0"/>
              <w:numPr>
                <w:ilvl w:val="0"/>
                <w:numId w:val="1"/>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Line 1 - five syllables</w:t>
            </w:r>
          </w:p>
          <w:p w:rsidR="00000000" w:rsidDel="00000000" w:rsidP="00000000" w:rsidRDefault="00000000" w:rsidRPr="00000000" w14:paraId="000000CE">
            <w:pPr>
              <w:widowControl w:val="0"/>
              <w:numPr>
                <w:ilvl w:val="0"/>
                <w:numId w:val="1"/>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Line 2 - seven syllables</w:t>
            </w:r>
          </w:p>
          <w:p w:rsidR="00000000" w:rsidDel="00000000" w:rsidP="00000000" w:rsidRDefault="00000000" w:rsidRPr="00000000" w14:paraId="000000CF">
            <w:pPr>
              <w:widowControl w:val="0"/>
              <w:numPr>
                <w:ilvl w:val="0"/>
                <w:numId w:val="1"/>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Line 3 - five syllables</w:t>
            </w:r>
          </w:p>
          <w:p w:rsidR="00000000" w:rsidDel="00000000" w:rsidP="00000000" w:rsidRDefault="00000000" w:rsidRPr="00000000" w14:paraId="000000D0">
            <w:pPr>
              <w:widowControl w:val="0"/>
              <w:numPr>
                <w:ilvl w:val="0"/>
                <w:numId w:val="1"/>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Line 4 - seven syllables</w:t>
            </w:r>
          </w:p>
          <w:p w:rsidR="00000000" w:rsidDel="00000000" w:rsidP="00000000" w:rsidRDefault="00000000" w:rsidRPr="00000000" w14:paraId="000000D1">
            <w:pPr>
              <w:widowControl w:val="0"/>
              <w:numPr>
                <w:ilvl w:val="0"/>
                <w:numId w:val="1"/>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Line 5 - seven syllables</w:t>
            </w:r>
          </w:p>
          <w:p w:rsidR="00000000" w:rsidDel="00000000" w:rsidP="00000000" w:rsidRDefault="00000000" w:rsidRPr="00000000" w14:paraId="000000D2">
            <w:pPr>
              <w:widowControl w:val="0"/>
              <w:numPr>
                <w:ilvl w:val="0"/>
                <w:numId w:val="1"/>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Tells a short story</w:t>
            </w:r>
          </w:p>
          <w:p w:rsidR="00000000" w:rsidDel="00000000" w:rsidP="00000000" w:rsidRDefault="00000000" w:rsidRPr="00000000" w14:paraId="000000D3">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Includes expanded noun phrases</w:t>
            </w:r>
          </w:p>
          <w:p w:rsidR="00000000" w:rsidDel="00000000" w:rsidP="00000000" w:rsidRDefault="00000000" w:rsidRPr="00000000" w14:paraId="000000D4">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May include similes</w:t>
            </w:r>
          </w:p>
          <w:p w:rsidR="00000000" w:rsidDel="00000000" w:rsidP="00000000" w:rsidRDefault="00000000" w:rsidRPr="00000000" w14:paraId="000000D5">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May include metaphors</w:t>
            </w:r>
          </w:p>
          <w:p w:rsidR="00000000" w:rsidDel="00000000" w:rsidP="00000000" w:rsidRDefault="00000000" w:rsidRPr="00000000" w14:paraId="000000D6">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May include alliteration</w:t>
            </w:r>
          </w:p>
          <w:p w:rsidR="00000000" w:rsidDel="00000000" w:rsidP="00000000" w:rsidRDefault="00000000" w:rsidRPr="00000000" w14:paraId="000000D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D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now that they have practised writing a haiku following given rules, they will apply the same skills to write a tanka poem. </w:t>
            </w:r>
          </w:p>
          <w:p w:rsidR="00000000" w:rsidDel="00000000" w:rsidP="00000000" w:rsidRDefault="00000000" w:rsidRPr="00000000" w14:paraId="000000D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today the are going to write a tanka poem on love in Twelfth Night. Suggest to the children that it might be a generic poem on love or they could write from the perspective of Olivia, Viola (Cesario) or Orsino.  </w:t>
            </w:r>
          </w:p>
          <w:p w:rsidR="00000000" w:rsidDel="00000000" w:rsidP="00000000" w:rsidRDefault="00000000" w:rsidRPr="00000000" w14:paraId="000000D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Refer to the checklist and reiterate that as long as the poem follows in the line and syllable structure, there are no hard and fast rules about exactly what a tanka has to include. </w:t>
            </w:r>
          </w:p>
          <w:p w:rsidR="00000000" w:rsidDel="00000000" w:rsidP="00000000" w:rsidRDefault="00000000" w:rsidRPr="00000000" w14:paraId="000000D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With the children’s help, model writing a tanka poem on the topic of love. </w:t>
            </w:r>
          </w:p>
          <w:p w:rsidR="00000000" w:rsidDel="00000000" w:rsidP="00000000" w:rsidRDefault="00000000" w:rsidRPr="00000000" w14:paraId="000000D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of the required syllables for each line and as you create each line</w:t>
            </w:r>
          </w:p>
          <w:p w:rsidR="00000000" w:rsidDel="00000000" w:rsidP="00000000" w:rsidRDefault="00000000" w:rsidRPr="00000000" w14:paraId="000000D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of the poem, model saying it aloud and clapping out the syllables to ensure it follows the</w:t>
            </w:r>
          </w:p>
          <w:p w:rsidR="00000000" w:rsidDel="00000000" w:rsidP="00000000" w:rsidRDefault="00000000" w:rsidRPr="00000000" w14:paraId="000000D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rules of a tanka poem. </w:t>
            </w:r>
          </w:p>
          <w:p w:rsidR="00000000" w:rsidDel="00000000" w:rsidP="00000000" w:rsidRDefault="00000000" w:rsidRPr="00000000" w14:paraId="000000E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you have written your poem, read it aloud together and clap out the syllables to check it meets the syllable rules of a tanka poem.</w:t>
            </w:r>
          </w:p>
          <w:p w:rsidR="00000000" w:rsidDel="00000000" w:rsidP="00000000" w:rsidRDefault="00000000" w:rsidRPr="00000000" w14:paraId="000000E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making changes and editing where needed.</w:t>
            </w:r>
          </w:p>
          <w:p w:rsidR="00000000" w:rsidDel="00000000" w:rsidP="00000000" w:rsidRDefault="00000000" w:rsidRPr="00000000" w14:paraId="000000E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write their own tanka poem based on love. Children follow the 5-7-5-7-7 syllable pattern and include expanded noun phrases, similes, metaphors if they want to. </w:t>
            </w:r>
          </w:p>
          <w:p w:rsidR="00000000" w:rsidDel="00000000" w:rsidP="00000000" w:rsidRDefault="00000000" w:rsidRPr="00000000" w14:paraId="000000E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Some children might want to include personification and/or alliteration. </w:t>
            </w:r>
          </w:p>
          <w:p w:rsidR="00000000" w:rsidDel="00000000" w:rsidP="00000000" w:rsidRDefault="00000000" w:rsidRPr="00000000" w14:paraId="000000E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read aloud and check their tanka poem against the checklist.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might want to find more tanka poems online to share with the class. </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Tanka poems (see resources) </w:t>
            </w:r>
          </w:p>
        </w:tc>
      </w:tr>
    </w:tbl>
    <w:p w:rsidR="00000000" w:rsidDel="00000000" w:rsidP="00000000" w:rsidRDefault="00000000" w:rsidRPr="00000000" w14:paraId="000000E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EA">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EB">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0EC">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0ED">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0E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F">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4 - Lesson 5: Drama - Performing Poetry </w:t>
      </w:r>
    </w:p>
    <w:tbl>
      <w:tblPr>
        <w:tblStyle w:val="Table5"/>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550"/>
        <w:tblGridChange w:id="0">
          <w:tblGrid>
            <w:gridCol w:w="1515"/>
            <w:gridCol w:w="8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perform my poem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voice, intonation, tone, volume, expression, actions, speed, pause, accents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F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 </w:t>
            </w:r>
          </w:p>
          <w:p w:rsidR="00000000" w:rsidDel="00000000" w:rsidP="00000000" w:rsidRDefault="00000000" w:rsidRPr="00000000" w14:paraId="000000F7">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Poetry Ping Pong</w:t>
            </w:r>
          </w:p>
          <w:p w:rsidR="00000000" w:rsidDel="00000000" w:rsidP="00000000" w:rsidRDefault="00000000" w:rsidRPr="00000000" w14:paraId="000000F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poem Wet Play but Fi Calvert (see resources) to the children. The class teacher should read this poem modelling changes in intonation, tone, volume and use actions. </w:t>
            </w:r>
          </w:p>
          <w:p w:rsidR="00000000" w:rsidDel="00000000" w:rsidP="00000000" w:rsidRDefault="00000000" w:rsidRPr="00000000" w14:paraId="000000F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 warm up we are going to play a game called Poetry Ping Pong. </w:t>
            </w:r>
          </w:p>
          <w:p w:rsidR="00000000" w:rsidDel="00000000" w:rsidP="00000000" w:rsidRDefault="00000000" w:rsidRPr="00000000" w14:paraId="000000F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the line</w:t>
            </w:r>
            <w:r w:rsidDel="00000000" w:rsidR="00000000" w:rsidRPr="00000000">
              <w:rPr>
                <w:rFonts w:ascii="Arial" w:cs="Arial" w:eastAsia="Arial" w:hAnsi="Arial"/>
                <w:i w:val="1"/>
                <w:sz w:val="20"/>
                <w:szCs w:val="20"/>
                <w:rtl w:val="0"/>
              </w:rPr>
              <w:t xml:space="preserve"> ‘Oh! Thank goodness- there’s the bell!’ </w:t>
            </w:r>
            <w:r w:rsidDel="00000000" w:rsidR="00000000" w:rsidRPr="00000000">
              <w:rPr>
                <w:rFonts w:ascii="Arial" w:cs="Arial" w:eastAsia="Arial" w:hAnsi="Arial"/>
                <w:sz w:val="20"/>
                <w:szCs w:val="20"/>
                <w:rtl w:val="0"/>
              </w:rPr>
              <w:t xml:space="preserve">on the board. </w:t>
            </w:r>
          </w:p>
          <w:p w:rsidR="00000000" w:rsidDel="00000000" w:rsidP="00000000" w:rsidRDefault="00000000" w:rsidRPr="00000000" w14:paraId="000000F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for this game they have to work in pairs. Explain that they have to take it in turns to say the same line, batting it back and forth like ping pong. </w:t>
            </w:r>
          </w:p>
          <w:p w:rsidR="00000000" w:rsidDel="00000000" w:rsidP="00000000" w:rsidRDefault="00000000" w:rsidRPr="00000000" w14:paraId="000000F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cannot change the words or the order of the words. The challenge is that they have to say the line different each and every time. </w:t>
            </w:r>
          </w:p>
          <w:p w:rsidR="00000000" w:rsidDel="00000000" w:rsidP="00000000" w:rsidRDefault="00000000" w:rsidRPr="00000000" w14:paraId="000000F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saying the line ‘Oh! Thank goodness- there’s the bell!’ angrily then happily. </w:t>
            </w:r>
          </w:p>
          <w:p w:rsidR="00000000" w:rsidDel="00000000" w:rsidP="00000000" w:rsidRDefault="00000000" w:rsidRPr="00000000" w14:paraId="000000F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could think about how fast or slow they say the line or think about putting in pauses. </w:t>
            </w:r>
          </w:p>
          <w:p w:rsidR="00000000" w:rsidDel="00000000" w:rsidP="00000000" w:rsidRDefault="00000000" w:rsidRPr="00000000" w14:paraId="000000F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varying the tone of your voice when saying the line and suggest that they could even say the line using different accents. </w:t>
            </w:r>
          </w:p>
          <w:p w:rsidR="00000000" w:rsidDel="00000000" w:rsidP="00000000" w:rsidRDefault="00000000" w:rsidRPr="00000000" w14:paraId="0000010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Suggest that they could read the line in a specific role. E.g. saying the line like a newsreader or as though you’re telling a secret. </w:t>
            </w:r>
          </w:p>
          <w:p w:rsidR="00000000" w:rsidDel="00000000" w:rsidP="00000000" w:rsidRDefault="00000000" w:rsidRPr="00000000" w14:paraId="0000010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ask the children for their ideas on how they could say the line. </w:t>
            </w:r>
          </w:p>
          <w:p w:rsidR="00000000" w:rsidDel="00000000" w:rsidP="00000000" w:rsidRDefault="00000000" w:rsidRPr="00000000" w14:paraId="0000010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the children to play poetry ping pong for 5 minutes. After the time is up, ask if any of the pairs would like to show their poetry ping pong to the class. </w:t>
            </w:r>
          </w:p>
          <w:p w:rsidR="00000000" w:rsidDel="00000000" w:rsidP="00000000" w:rsidRDefault="00000000" w:rsidRPr="00000000" w14:paraId="0000010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4">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Activity </w:t>
            </w:r>
          </w:p>
          <w:p w:rsidR="00000000" w:rsidDel="00000000" w:rsidP="00000000" w:rsidRDefault="00000000" w:rsidRPr="00000000" w14:paraId="0000010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today we are going to perform our haikus or tankas.</w:t>
            </w:r>
          </w:p>
          <w:p w:rsidR="00000000" w:rsidDel="00000000" w:rsidP="00000000" w:rsidRDefault="00000000" w:rsidRPr="00000000" w14:paraId="0000010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pick their favourite or most effective haiku/tanka that they wrote during lesson 3 and 4. </w:t>
            </w:r>
          </w:p>
          <w:p w:rsidR="00000000" w:rsidDel="00000000" w:rsidP="00000000" w:rsidRDefault="00000000" w:rsidRPr="00000000" w14:paraId="0000010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think about the vocabulary used in their poems, the figurative language used and the effect the poem has on the reader.</w:t>
            </w:r>
          </w:p>
          <w:p w:rsidR="00000000" w:rsidDel="00000000" w:rsidP="00000000" w:rsidRDefault="00000000" w:rsidRPr="00000000" w14:paraId="0000010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they need to consider when performing for an audience and create a class checklist:</w:t>
            </w:r>
          </w:p>
          <w:p w:rsidR="00000000" w:rsidDel="00000000" w:rsidP="00000000" w:rsidRDefault="00000000" w:rsidRPr="00000000" w14:paraId="00000109">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Speak with confidence</w:t>
            </w:r>
            <w:r w:rsidDel="00000000" w:rsidR="00000000" w:rsidRPr="00000000">
              <w:rPr>
                <w:rtl w:val="0"/>
              </w:rPr>
            </w:r>
          </w:p>
          <w:p w:rsidR="00000000" w:rsidDel="00000000" w:rsidP="00000000" w:rsidRDefault="00000000" w:rsidRPr="00000000" w14:paraId="0000010A">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Vary pace (speed up and slow down where appropriate) </w:t>
            </w:r>
            <w:r w:rsidDel="00000000" w:rsidR="00000000" w:rsidRPr="00000000">
              <w:rPr>
                <w:rtl w:val="0"/>
              </w:rPr>
            </w:r>
          </w:p>
          <w:p w:rsidR="00000000" w:rsidDel="00000000" w:rsidP="00000000" w:rsidRDefault="00000000" w:rsidRPr="00000000" w14:paraId="0000010B">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Use actions </w:t>
            </w:r>
            <w:r w:rsidDel="00000000" w:rsidR="00000000" w:rsidRPr="00000000">
              <w:rPr>
                <w:rtl w:val="0"/>
              </w:rPr>
            </w:r>
          </w:p>
          <w:p w:rsidR="00000000" w:rsidDel="00000000" w:rsidP="00000000" w:rsidRDefault="00000000" w:rsidRPr="00000000" w14:paraId="0000010C">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Make eye contact </w:t>
            </w:r>
          </w:p>
          <w:p w:rsidR="00000000" w:rsidDel="00000000" w:rsidP="00000000" w:rsidRDefault="00000000" w:rsidRPr="00000000" w14:paraId="0000010D">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Use intonation (their voice rises and falls where appropriate) </w:t>
            </w:r>
          </w:p>
          <w:p w:rsidR="00000000" w:rsidDel="00000000" w:rsidP="00000000" w:rsidRDefault="00000000" w:rsidRPr="00000000" w14:paraId="0000010E">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Speak clearly </w:t>
            </w:r>
          </w:p>
          <w:p w:rsidR="00000000" w:rsidDel="00000000" w:rsidP="00000000" w:rsidRDefault="00000000" w:rsidRPr="00000000" w14:paraId="0000010F">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Use good volume (vary for effect where appropriate) </w:t>
            </w:r>
          </w:p>
          <w:p w:rsidR="00000000" w:rsidDel="00000000" w:rsidP="00000000" w:rsidRDefault="00000000" w:rsidRPr="00000000" w14:paraId="00000110">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Use expression </w:t>
            </w:r>
            <w:r w:rsidDel="00000000" w:rsidR="00000000" w:rsidRPr="00000000">
              <w:rPr>
                <w:rtl w:val="0"/>
              </w:rPr>
            </w:r>
          </w:p>
          <w:p w:rsidR="00000000" w:rsidDel="00000000" w:rsidP="00000000" w:rsidRDefault="00000000" w:rsidRPr="00000000" w14:paraId="000001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Take the haiku that you wrote with the class from lesson 3 and work together as a class to read this. Select children to read a line from your poem and discuss the intonation, volume, expression, pace, etc.</w:t>
            </w:r>
          </w:p>
          <w:p w:rsidR="00000000" w:rsidDel="00000000" w:rsidP="00000000" w:rsidRDefault="00000000" w:rsidRPr="00000000" w14:paraId="000001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have 15 minutes to practice performing their haiku. Prompt the children to refer to the checklist above. </w:t>
            </w:r>
          </w:p>
          <w:p w:rsidR="00000000" w:rsidDel="00000000" w:rsidP="00000000" w:rsidRDefault="00000000" w:rsidRPr="00000000" w14:paraId="0000011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After 15 minutes ask each children to recite and perform their poem to the class.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Class teacher to practise reading the poem Wet Play by Fi Calvert with intonation, tone, volume and actions prior to the lesson. </w:t>
            </w:r>
          </w:p>
          <w:p w:rsidR="00000000" w:rsidDel="00000000" w:rsidP="00000000" w:rsidRDefault="00000000" w:rsidRPr="00000000" w14:paraId="0000011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This lesson should take place in a hall where the children have space to move around. </w:t>
            </w:r>
          </w:p>
          <w:p w:rsidR="00000000" w:rsidDel="00000000" w:rsidP="00000000" w:rsidRDefault="00000000" w:rsidRPr="00000000" w14:paraId="0000011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might want to find videos of poems being performed for the children to watch and analyse.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Wet Play by Fi Calvert (see resources) </w:t>
            </w:r>
          </w:p>
        </w:tc>
      </w:tr>
    </w:tbl>
    <w:p w:rsidR="00000000" w:rsidDel="00000000" w:rsidP="00000000" w:rsidRDefault="00000000" w:rsidRPr="00000000" w14:paraId="0000011A">
      <w:pPr>
        <w:rPr>
          <w:rFonts w:ascii="Grunge Manifesto" w:cs="Grunge Manifesto" w:eastAsia="Grunge Manifesto" w:hAnsi="Grunge Manifesto"/>
          <w:sz w:val="46"/>
          <w:szCs w:val="46"/>
        </w:rPr>
      </w:pPr>
      <w:r w:rsidDel="00000000" w:rsidR="00000000" w:rsidRPr="00000000">
        <w:rPr>
          <w:rFonts w:ascii="Grunge Manifesto" w:cs="Grunge Manifesto" w:eastAsia="Grunge Manifesto" w:hAnsi="Grunge Manifesto"/>
          <w:sz w:val="46"/>
          <w:szCs w:val="46"/>
          <w:rtl w:val="0"/>
        </w:rPr>
        <w:t xml:space="preserve">Resources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Count the Syllables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tbl>
      <w:tblPr>
        <w:tblStyle w:val="Table6"/>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85"/>
        <w:gridCol w:w="1530"/>
        <w:tblGridChange w:id="0">
          <w:tblGrid>
            <w:gridCol w:w="7485"/>
            <w:gridCol w:w="1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Sentence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Number of syllables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went to Spain during the holidays.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have eleven siblings, two cats and a fish!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My dog loves eating chicken and chips.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My best friend’s name is Alex and she is taller than 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It has been snowing for a week. I’m getting tired of the snow.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 have assemblies on Monday, Tuesday and Friday.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like to read at night because it helps me relax.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It’s my eleventh birthday in two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bl>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35">
      <w:pPr>
        <w:spacing w:line="259" w:lineRule="auto"/>
        <w:rPr>
          <w:rFonts w:ascii="Helvetica Neue" w:cs="Helvetica Neue" w:eastAsia="Helvetica Neue" w:hAnsi="Helvetica Neue"/>
          <w:sz w:val="22"/>
          <w:szCs w:val="22"/>
        </w:rPr>
      </w:pPr>
      <w:r w:rsidDel="00000000" w:rsidR="00000000" w:rsidRPr="00000000">
        <w:rPr>
          <w:rtl w:val="0"/>
        </w:rPr>
      </w:r>
    </w:p>
    <w:tbl>
      <w:tblPr>
        <w:tblStyle w:val="Table7"/>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85"/>
        <w:gridCol w:w="1530"/>
        <w:tblGridChange w:id="0">
          <w:tblGrid>
            <w:gridCol w:w="7485"/>
            <w:gridCol w:w="1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Sentence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Number of syllables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went to Spain during the holidays.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have eleven siblings, two cats and a fish!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My dog loves eating chicken and chips.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My best friend’s name is Alex and she is taller than 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It has been snowing for a week. I’m getting tired of the snow.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 have assemblies on Monday, Tuesday and Friday.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like to read at night because it helps me relax.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It’s my eleventh birthday in two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rPr>
                <w:rFonts w:ascii="Helvetica Neue" w:cs="Helvetica Neue" w:eastAsia="Helvetica Neue" w:hAnsi="Helvetica Neue"/>
                <w:sz w:val="26"/>
                <w:szCs w:val="26"/>
              </w:rPr>
            </w:pPr>
            <w:r w:rsidDel="00000000" w:rsidR="00000000" w:rsidRPr="00000000">
              <w:rPr>
                <w:rtl w:val="0"/>
              </w:rPr>
            </w:r>
          </w:p>
        </w:tc>
      </w:tr>
    </w:tbl>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Love Haikus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Without you I’m empty,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a tree with no leaves at all,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but you have said yes!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I love her but he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loves him. My Olivia</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I love you always.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Your eyes like diamonds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stare into my soul. Your kind</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smile beckoning me.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Images of Love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39461" cy="2647222"/>
            <wp:effectExtent b="0" l="0" r="0" t="0"/>
            <wp:docPr id="107374188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539461" cy="2647222"/>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(iStock)</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2485014" cy="2436761"/>
            <wp:effectExtent b="0" l="0" r="0" t="0"/>
            <wp:docPr id="107374188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85014" cy="2436761"/>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BBC Bitesize</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1795825" cy="2612110"/>
            <wp:effectExtent b="0" l="0" r="0" t="0"/>
            <wp:docPr id="107374188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795825" cy="261211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Royal Shakespeare Company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1723072" cy="1146626"/>
            <wp:effectExtent b="0" l="0" r="0" t="0"/>
            <wp:docPr id="107374188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23072" cy="1146626"/>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iStock</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2476500" cy="2358901"/>
            <wp:effectExtent b="0" l="0" r="0" t="0"/>
            <wp:docPr id="1073741884" name="image2.png"/>
            <a:graphic>
              <a:graphicData uri="http://schemas.openxmlformats.org/drawingml/2006/picture">
                <pic:pic>
                  <pic:nvPicPr>
                    <pic:cNvPr id="0" name="image2.png"/>
                    <pic:cNvPicPr preferRelativeResize="0"/>
                  </pic:nvPicPr>
                  <pic:blipFill>
                    <a:blip r:embed="rId12"/>
                    <a:srcRect b="11552" l="0" r="0" t="0"/>
                    <a:stretch>
                      <a:fillRect/>
                    </a:stretch>
                  </pic:blipFill>
                  <pic:spPr>
                    <a:xfrm>
                      <a:off x="0" y="0"/>
                      <a:ext cx="2476500" cy="2358901"/>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Shuttershock</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2000250" cy="2286000"/>
            <wp:effectExtent b="0" l="0" r="0" t="0"/>
            <wp:docPr id="107374188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000250" cy="2286000"/>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bbc Bitesize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u w:val="single"/>
        </w:rPr>
      </w:pPr>
      <w:r w:rsidDel="00000000" w:rsidR="00000000" w:rsidRPr="00000000">
        <w:rPr>
          <w:rFonts w:ascii="Arial" w:cs="Arial" w:eastAsia="Arial" w:hAnsi="Arial"/>
          <w:sz w:val="26"/>
          <w:szCs w:val="26"/>
          <w:u w:val="single"/>
          <w:rtl w:val="0"/>
        </w:rPr>
        <w:t xml:space="preserve">Tanka Poems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highlight w:val="white"/>
          <w:u w:val="single"/>
        </w:rPr>
      </w:pPr>
      <w:r w:rsidDel="00000000" w:rsidR="00000000" w:rsidRPr="00000000">
        <w:rPr>
          <w:rFonts w:ascii="Arial" w:cs="Arial" w:eastAsia="Arial" w:hAnsi="Arial"/>
          <w:sz w:val="36"/>
          <w:szCs w:val="36"/>
          <w:highlight w:val="white"/>
          <w:u w:val="single"/>
          <w:rtl w:val="0"/>
        </w:rPr>
        <w:t xml:space="preserve">Summertime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5"/>
          <w:szCs w:val="35"/>
          <w:highlight w:val="white"/>
        </w:rPr>
      </w:pPr>
      <w:r w:rsidDel="00000000" w:rsidR="00000000" w:rsidRPr="00000000">
        <w:rPr>
          <w:rFonts w:ascii="Arial" w:cs="Arial" w:eastAsia="Arial" w:hAnsi="Arial"/>
          <w:sz w:val="35"/>
          <w:szCs w:val="35"/>
          <w:highlight w:val="white"/>
          <w:rtl w:val="0"/>
        </w:rPr>
        <w:t xml:space="preserve">Kids in the summer,</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5"/>
          <w:szCs w:val="35"/>
          <w:highlight w:val="white"/>
        </w:rPr>
      </w:pPr>
      <w:r w:rsidDel="00000000" w:rsidR="00000000" w:rsidRPr="00000000">
        <w:rPr>
          <w:rFonts w:ascii="Arial" w:cs="Arial" w:eastAsia="Arial" w:hAnsi="Arial"/>
          <w:sz w:val="35"/>
          <w:szCs w:val="35"/>
          <w:highlight w:val="white"/>
          <w:rtl w:val="0"/>
        </w:rPr>
        <w:t xml:space="preserve">Running, jumping, and playing.</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5"/>
          <w:szCs w:val="35"/>
          <w:highlight w:val="white"/>
        </w:rPr>
      </w:pPr>
      <w:r w:rsidDel="00000000" w:rsidR="00000000" w:rsidRPr="00000000">
        <w:rPr>
          <w:rFonts w:ascii="Arial" w:cs="Arial" w:eastAsia="Arial" w:hAnsi="Arial"/>
          <w:sz w:val="35"/>
          <w:szCs w:val="35"/>
          <w:highlight w:val="white"/>
          <w:rtl w:val="0"/>
        </w:rPr>
        <w:t xml:space="preserve">Biking in the neighborhood,</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5"/>
          <w:szCs w:val="35"/>
          <w:highlight w:val="white"/>
        </w:rPr>
      </w:pPr>
      <w:r w:rsidDel="00000000" w:rsidR="00000000" w:rsidRPr="00000000">
        <w:rPr>
          <w:rFonts w:ascii="Arial" w:cs="Arial" w:eastAsia="Arial" w:hAnsi="Arial"/>
          <w:sz w:val="35"/>
          <w:szCs w:val="35"/>
          <w:highlight w:val="white"/>
          <w:rtl w:val="0"/>
        </w:rPr>
        <w:t xml:space="preserve">Yelling Loudly down the streets,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5"/>
          <w:szCs w:val="35"/>
          <w:highlight w:val="white"/>
        </w:rPr>
      </w:pPr>
      <w:r w:rsidDel="00000000" w:rsidR="00000000" w:rsidRPr="00000000">
        <w:rPr>
          <w:rFonts w:ascii="Arial" w:cs="Arial" w:eastAsia="Arial" w:hAnsi="Arial"/>
          <w:sz w:val="35"/>
          <w:szCs w:val="35"/>
          <w:highlight w:val="white"/>
          <w:rtl w:val="0"/>
        </w:rPr>
        <w:t xml:space="preserve">Not ready for school to start....</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u w:val="single"/>
        </w:rPr>
      </w:pPr>
      <w:r w:rsidDel="00000000" w:rsidR="00000000" w:rsidRPr="00000000">
        <w:rPr>
          <w:rFonts w:ascii="Arial" w:cs="Arial" w:eastAsia="Arial" w:hAnsi="Arial"/>
          <w:sz w:val="36"/>
          <w:szCs w:val="36"/>
          <w:u w:val="single"/>
          <w:rtl w:val="0"/>
        </w:rPr>
        <w:t xml:space="preserve">Spring</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A bright, sunny sight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Spring awakens, slowly smiles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Rose blossom blooming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Rays tiptoe through the tall trees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Young lambs bounding happily</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Wet Play by Fi Calvert</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“Wet play!” The teachers say.</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Everybody shouts “Hooray!”</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“Games out! Let’s not shout!</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Tommy, please don’t run about!”</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Hatty builds a Lego tower,</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Ashton colours in a flower.</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Fern and Krishna play Top Trumps,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Lottie’s on a chair, then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JUMPS!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“Get up Lottie! Do not climb</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 jump around. I’ve got no time</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for children who do silly things,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 act as though they’ve sprouted wings.”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Lottie settles down to draw,</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Lou is rolling on the floor.</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Tommy (who’s still running round)</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trips on Lou and hits the ground.</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“What on earth is going on?</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Playtime’s not five minutes gone.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Settle down now, please just play</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quiet as mice or - games away!”</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Every child’s now on a chair,</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Benji’s styling Harvey’s hair</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(not with gel - he’s using glue!)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Abigail has lost a shoe.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“Harvey, what’s that in your hair?</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Really kids! I do despair!</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Hang on Abi, where’s your shoe?</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Children this is like a zoo!”</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BRRRIIIIIIINNNNG!</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b w:val="1"/>
          <w:sz w:val="22"/>
          <w:szCs w:val="22"/>
          <w:highlight w:val="yellow"/>
        </w:rPr>
      </w:pPr>
      <w:r w:rsidDel="00000000" w:rsidR="00000000" w:rsidRPr="00000000">
        <w:rPr>
          <w:rFonts w:ascii="Helvetica Neue" w:cs="Helvetica Neue" w:eastAsia="Helvetica Neue" w:hAnsi="Helvetica Neue"/>
          <w:b w:val="1"/>
          <w:sz w:val="22"/>
          <w:szCs w:val="22"/>
          <w:highlight w:val="yellow"/>
          <w:rtl w:val="0"/>
        </w:rPr>
        <w:t xml:space="preserve">“Oh! Thank goodness- there’s the bell!”</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This wet play has not gone well.</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 think a book, now, would be best.</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After that we need a rest!”</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sectPr>
      <w:headerReference r:id="rId14" w:type="default"/>
      <w:footerReference r:id="rId15"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runge Manifesto"/>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07374188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 5 and 6</w:t>
    </w:r>
  </w:p>
  <w:p w:rsidR="00000000" w:rsidDel="00000000" w:rsidP="00000000" w:rsidRDefault="00000000" w:rsidRPr="00000000" w14:paraId="000001E0">
    <w:pPr>
      <w:rPr>
        <w:rFonts w:ascii="Arial" w:cs="Arial" w:eastAsia="Arial" w:hAnsi="Arial"/>
        <w:color w:val="b7b7b7"/>
        <w:sz w:val="20"/>
        <w:szCs w:val="20"/>
      </w:rPr>
    </w:pPr>
    <w:r w:rsidDel="00000000" w:rsidR="00000000" w:rsidRPr="00000000">
      <w:rPr>
        <w:rFonts w:ascii="Arial" w:cs="Arial" w:eastAsia="Arial" w:hAnsi="Arial"/>
        <w:color w:val="b7b7b7"/>
        <w:sz w:val="20"/>
        <w:szCs w:val="20"/>
        <w:rtl w:val="0"/>
      </w:rPr>
      <w:t xml:space="preserve">Week 4 Act 4: Poetry - Haiku and Tanka</w:t>
    </w:r>
  </w:p>
  <w:p w:rsidR="00000000" w:rsidDel="00000000" w:rsidP="00000000" w:rsidRDefault="00000000" w:rsidRPr="00000000" w14:paraId="000001E1">
    <w:pPr>
      <w:rPr>
        <w:rFonts w:ascii="Arial" w:cs="Arial" w:eastAsia="Arial" w:hAnsi="Arial"/>
        <w:color w:val="b7b7b7"/>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rFonts w:ascii="Arial" w:cs="Arial" w:eastAsia="Arial" w:hAnsi="Arial"/>
      <w:outline w:val="0"/>
      <w:color w:val="0000ff"/>
      <w:u w:color="0000ff"/>
      <w14:textFill>
        <w14:solidFill>
          <w14:srgbClr w14:val="0000FF"/>
        </w14:solidFill>
      </w14:textFill>
    </w:rPr>
  </w:style>
  <w:style w:type="numbering" w:styleId="Imported Style 4">
    <w:name w:val="Imported Style 4"/>
    <w:pPr>
      <w:numPr>
        <w:numId w:val="4"/>
      </w:numPr>
    </w:pPr>
  </w:style>
  <w:style w:type="numbering" w:styleId="Imported Style 5">
    <w:name w:val="Imported Style 5"/>
    <w:pPr>
      <w:numPr>
        <w:numId w:val="6"/>
      </w:numPr>
    </w:pPr>
  </w:style>
  <w:style w:type="numbering" w:styleId="Imported Style 7">
    <w:name w:val="Imported Style 7"/>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bc.co.uk/bitesize/topics/zwwp8mn/articles/z3nfw6f"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aAYYSOQkNRg8y34w5xQJts185w==">AMUW2mWyRlsc+4NaqKJc5TpXdBtQYld6SaJB1ytbdFActw7n/4UV1SrBGh6Z2HcbsoLSY997ikWZxihdD3CvHsM6DNEol7Gbjpk3iqJCpa8STcBix1+mswQ=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