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250A" w14:textId="16E91FB7" w:rsidR="00E1006E" w:rsidRPr="00AA348D" w:rsidRDefault="00E1006E" w:rsidP="00E1006E">
      <w:pPr>
        <w:rPr>
          <w:rFonts w:ascii="Arial" w:hAnsi="Arial" w:cs="Arial"/>
          <w:sz w:val="18"/>
          <w:szCs w:val="18"/>
        </w:rPr>
      </w:pPr>
    </w:p>
    <w:p w14:paraId="08726788" w14:textId="27FA7ACA" w:rsidR="00A92191" w:rsidRPr="00AA348D" w:rsidRDefault="00A92191" w:rsidP="00E1006E">
      <w:pPr>
        <w:rPr>
          <w:rFonts w:ascii="Arial" w:hAnsi="Arial" w:cs="Arial"/>
          <w:sz w:val="18"/>
          <w:szCs w:val="18"/>
        </w:rPr>
      </w:pPr>
    </w:p>
    <w:p w14:paraId="4F455B91" w14:textId="4832DEE4" w:rsidR="00A92191" w:rsidRPr="00AA348D" w:rsidRDefault="00AA348D" w:rsidP="00AA348D">
      <w:pPr>
        <w:jc w:val="center"/>
        <w:rPr>
          <w:rFonts w:ascii="Arial" w:hAnsi="Arial" w:cs="Arial"/>
          <w:b/>
          <w:sz w:val="18"/>
          <w:szCs w:val="18"/>
        </w:rPr>
      </w:pPr>
      <w:r w:rsidRPr="00AA348D">
        <w:rPr>
          <w:rFonts w:ascii="Arial" w:hAnsi="Arial" w:cs="Arial"/>
          <w:b/>
          <w:sz w:val="18"/>
          <w:szCs w:val="18"/>
        </w:rPr>
        <w:t xml:space="preserve">YEAR </w:t>
      </w:r>
      <w:r w:rsidR="00E877D1">
        <w:rPr>
          <w:rFonts w:ascii="Arial" w:hAnsi="Arial" w:cs="Arial"/>
          <w:b/>
          <w:sz w:val="18"/>
          <w:szCs w:val="18"/>
        </w:rPr>
        <w:t>5</w:t>
      </w:r>
      <w:r w:rsidRPr="00AA348D">
        <w:rPr>
          <w:rFonts w:ascii="Arial" w:hAnsi="Arial" w:cs="Arial"/>
          <w:b/>
          <w:sz w:val="18"/>
          <w:szCs w:val="18"/>
        </w:rPr>
        <w:t xml:space="preserve"> AND YEAR </w:t>
      </w:r>
      <w:r w:rsidR="00E877D1">
        <w:rPr>
          <w:rFonts w:ascii="Arial" w:hAnsi="Arial" w:cs="Arial"/>
          <w:b/>
          <w:sz w:val="18"/>
          <w:szCs w:val="18"/>
        </w:rPr>
        <w:t>6</w:t>
      </w:r>
      <w:r w:rsidRPr="00AA348D">
        <w:rPr>
          <w:rFonts w:ascii="Arial" w:hAnsi="Arial" w:cs="Arial"/>
          <w:b/>
          <w:sz w:val="18"/>
          <w:szCs w:val="18"/>
        </w:rPr>
        <w:t xml:space="preserve"> LITERACY NATIONAL CURRICULUM OBJECTIVES</w:t>
      </w:r>
    </w:p>
    <w:p w14:paraId="70FAFD39" w14:textId="77777777" w:rsidR="00A92191" w:rsidRPr="00AA348D" w:rsidRDefault="00A92191" w:rsidP="00E1006E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3543"/>
        <w:gridCol w:w="9639"/>
      </w:tblGrid>
      <w:tr w:rsidR="00201879" w:rsidRPr="00AA348D" w14:paraId="0FD8F34E" w14:textId="77777777" w:rsidTr="00201879">
        <w:tc>
          <w:tcPr>
            <w:tcW w:w="1555" w:type="dxa"/>
            <w:vMerge w:val="restart"/>
            <w:shd w:val="clear" w:color="auto" w:fill="FBE4D5" w:themeFill="accent2" w:themeFillTint="33"/>
          </w:tcPr>
          <w:p w14:paraId="67BCCE4B" w14:textId="77777777" w:rsidR="00201879" w:rsidRPr="00AA348D" w:rsidRDefault="00201879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>Week 1</w:t>
            </w:r>
          </w:p>
        </w:tc>
        <w:tc>
          <w:tcPr>
            <w:tcW w:w="13182" w:type="dxa"/>
            <w:gridSpan w:val="2"/>
            <w:shd w:val="clear" w:color="auto" w:fill="F7CAAC" w:themeFill="accent2" w:themeFillTint="66"/>
          </w:tcPr>
          <w:p w14:paraId="5142EF08" w14:textId="77777777" w:rsidR="00201879" w:rsidRPr="00AA348D" w:rsidRDefault="00201879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>RECOUNTS: NEWSPAPER REPORTS</w:t>
            </w:r>
          </w:p>
        </w:tc>
      </w:tr>
      <w:tr w:rsidR="008D7150" w:rsidRPr="00AA348D" w14:paraId="7A353BC2" w14:textId="77777777" w:rsidTr="008D7150">
        <w:tc>
          <w:tcPr>
            <w:tcW w:w="1555" w:type="dxa"/>
            <w:vMerge/>
            <w:shd w:val="clear" w:color="auto" w:fill="FBE4D5" w:themeFill="accent2" w:themeFillTint="33"/>
          </w:tcPr>
          <w:p w14:paraId="148E1636" w14:textId="77777777" w:rsidR="008D7150" w:rsidRPr="00AA348D" w:rsidRDefault="008D7150" w:rsidP="001E42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82" w:type="dxa"/>
            <w:gridSpan w:val="2"/>
            <w:shd w:val="clear" w:color="auto" w:fill="AEAAAA" w:themeFill="background2" w:themeFillShade="BF"/>
          </w:tcPr>
          <w:p w14:paraId="0DCFDBF0" w14:textId="6B5887C6" w:rsidR="008D7150" w:rsidRPr="00AA348D" w:rsidRDefault="008D7150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 xml:space="preserve">Reading and Writing </w:t>
            </w:r>
          </w:p>
        </w:tc>
      </w:tr>
      <w:tr w:rsidR="008D7150" w:rsidRPr="00AA348D" w14:paraId="405897EC" w14:textId="77777777" w:rsidTr="008D7150">
        <w:tc>
          <w:tcPr>
            <w:tcW w:w="1555" w:type="dxa"/>
            <w:vMerge w:val="restart"/>
            <w:shd w:val="clear" w:color="auto" w:fill="E7E6E6" w:themeFill="background2"/>
          </w:tcPr>
          <w:p w14:paraId="49168A9C" w14:textId="7407DE65" w:rsidR="008D7150" w:rsidRPr="00AA348D" w:rsidRDefault="008D7150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 xml:space="preserve">YEAR </w:t>
            </w:r>
            <w:r w:rsidR="00E877D1">
              <w:rPr>
                <w:rFonts w:ascii="Arial" w:hAnsi="Arial" w:cs="Arial"/>
                <w:b/>
                <w:sz w:val="18"/>
                <w:szCs w:val="18"/>
              </w:rPr>
              <w:t>5/6</w:t>
            </w:r>
          </w:p>
          <w:p w14:paraId="547CBF22" w14:textId="77777777" w:rsidR="008D7150" w:rsidRPr="00AA348D" w:rsidRDefault="008D7150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D4D051" w14:textId="488D2F33" w:rsidR="008D7150" w:rsidRPr="00AA348D" w:rsidRDefault="008D7150" w:rsidP="001E42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>National curriculum objectives</w:t>
            </w:r>
          </w:p>
        </w:tc>
        <w:tc>
          <w:tcPr>
            <w:tcW w:w="13182" w:type="dxa"/>
            <w:gridSpan w:val="2"/>
          </w:tcPr>
          <w:p w14:paraId="1ACC6053" w14:textId="77777777" w:rsidR="00CE6E59" w:rsidRPr="001527EA" w:rsidRDefault="00CE6E59" w:rsidP="00CE6E5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  <w:p w14:paraId="2D98226D" w14:textId="77777777" w:rsidR="00CE6E59" w:rsidRPr="001527EA" w:rsidRDefault="00CE6E59" w:rsidP="00CE6E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Pupils should be taught to:</w:t>
            </w:r>
          </w:p>
          <w:p w14:paraId="406D7402" w14:textId="77777777" w:rsidR="00CE6E59" w:rsidRPr="001527EA" w:rsidRDefault="00CE6E59" w:rsidP="00CE6E5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apply their growing knowledge of root words, prefixes and suffixes both to read aloud and to understand the meaning of new words that they meet</w:t>
            </w:r>
          </w:p>
          <w:p w14:paraId="660DB8CD" w14:textId="77777777" w:rsidR="00CE6E59" w:rsidRPr="001527EA" w:rsidRDefault="00CE6E59" w:rsidP="00CE6E59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Pupils should be maintain positive attitudes to reading and an understanding of what they read by:</w:t>
            </w:r>
          </w:p>
          <w:p w14:paraId="37778DAE" w14:textId="77777777" w:rsidR="00CE6E59" w:rsidRPr="001527EA" w:rsidRDefault="00CE6E59" w:rsidP="00CE6E59">
            <w:pPr>
              <w:numPr>
                <w:ilvl w:val="0"/>
                <w:numId w:val="13"/>
              </w:numPr>
              <w:spacing w:after="75"/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continuing to read and discuss an increasingly wide range of fiction, poetry, plays, non-fiction and reference books or textbooks</w:t>
            </w:r>
          </w:p>
          <w:p w14:paraId="3F975214" w14:textId="0126C8D3" w:rsidR="00CE6E59" w:rsidRPr="001527EA" w:rsidRDefault="00CE6E59" w:rsidP="00CE6E59">
            <w:pPr>
              <w:numPr>
                <w:ilvl w:val="0"/>
                <w:numId w:val="13"/>
              </w:numPr>
              <w:spacing w:after="75"/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preparing poems and plays to read aloud and to perform, showing understanding through intonation, tone and volume so that the meaning is clear to an audience</w:t>
            </w:r>
          </w:p>
          <w:p w14:paraId="1EC46521" w14:textId="77777777" w:rsidR="00CE6E59" w:rsidRPr="001527EA" w:rsidRDefault="00CE6E59" w:rsidP="00CE6E59">
            <w:pPr>
              <w:rPr>
                <w:rFonts w:ascii="Arial" w:eastAsia="Times New Roman" w:hAnsi="Arial" w:cs="Arial"/>
                <w:b/>
                <w:color w:val="0B0C0C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  <w:r w:rsidRPr="001527EA">
              <w:rPr>
                <w:rFonts w:ascii="Arial" w:eastAsia="Times New Roman" w:hAnsi="Arial" w:cs="Arial"/>
                <w:b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36941A2" w14:textId="2A231409" w:rsidR="00CE6E59" w:rsidRPr="001527EA" w:rsidRDefault="00CE6E59" w:rsidP="00CE6E59">
            <w:pPr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Pupils should be taught to plan their writing:</w:t>
            </w:r>
          </w:p>
          <w:p w14:paraId="0D4EC753" w14:textId="4A242076" w:rsidR="00CE6E59" w:rsidRPr="001527EA" w:rsidRDefault="00CE6E59" w:rsidP="00CE6E59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noting and developing initial ideas, drawing on reading and research where necessary</w:t>
            </w:r>
          </w:p>
          <w:p w14:paraId="22417AC5" w14:textId="77777777" w:rsidR="00CE6E59" w:rsidRPr="001527EA" w:rsidRDefault="00CE6E59" w:rsidP="00CE6E59">
            <w:pPr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Pupils should be taught to draft and write by:</w:t>
            </w:r>
          </w:p>
          <w:p w14:paraId="450F9336" w14:textId="77777777" w:rsidR="00CE6E59" w:rsidRPr="001527EA" w:rsidRDefault="00CE6E59" w:rsidP="00CE6E59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selecting appropriate grammar and vocabulary, understanding how such choices can change and enhance meaning</w:t>
            </w:r>
            <w:r w:rsidRPr="001527EA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 xml:space="preserve"> </w:t>
            </w:r>
          </w:p>
          <w:p w14:paraId="1C9572D8" w14:textId="2779D449" w:rsidR="00CE6E59" w:rsidRPr="001527EA" w:rsidRDefault="00CE6E59" w:rsidP="00CE6E59">
            <w:pPr>
              <w:spacing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using further organisational and presentational devices to structure text and to guide the reader</w:t>
            </w:r>
            <w:r w:rsidRPr="001527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B73BFB1" w14:textId="24383D54" w:rsidR="00CE6E59" w:rsidRPr="001527EA" w:rsidRDefault="00CE6E59" w:rsidP="00CE6E59">
            <w:pPr>
              <w:spacing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Spoken Language</w:t>
            </w:r>
          </w:p>
          <w:p w14:paraId="628DB7F9" w14:textId="77777777" w:rsidR="00CE6E59" w:rsidRPr="001527EA" w:rsidRDefault="00CE6E59" w:rsidP="00CE6E5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Use spoken language to develop understanding through speculating, hypothesising, imagining and exploring ideas.</w:t>
            </w:r>
          </w:p>
          <w:p w14:paraId="34062A25" w14:textId="24F5F3F4" w:rsidR="00CE6E59" w:rsidRPr="001527EA" w:rsidRDefault="00CE6E59" w:rsidP="00CE6E5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Participate in discussions, presentations, performances, roleplay/improvisations and debates</w:t>
            </w:r>
          </w:p>
          <w:p w14:paraId="67339143" w14:textId="4D8F76F8" w:rsidR="008D7150" w:rsidRPr="00CE6E59" w:rsidRDefault="008D7150" w:rsidP="00CE6E5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D7150" w:rsidRPr="00AA348D" w14:paraId="29356E6B" w14:textId="77777777" w:rsidTr="008D7150">
        <w:trPr>
          <w:trHeight w:val="276"/>
        </w:trPr>
        <w:tc>
          <w:tcPr>
            <w:tcW w:w="1555" w:type="dxa"/>
            <w:vMerge/>
            <w:shd w:val="clear" w:color="auto" w:fill="E7E6E6" w:themeFill="background2"/>
          </w:tcPr>
          <w:p w14:paraId="67427CCE" w14:textId="408D542E" w:rsidR="008D7150" w:rsidRPr="00AA348D" w:rsidRDefault="008D7150" w:rsidP="008D71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1E3B11FA" w14:textId="61DC4A5F" w:rsidR="008D7150" w:rsidRPr="00AA348D" w:rsidRDefault="008D7150" w:rsidP="008D7150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>Punctuation/Language</w:t>
            </w:r>
          </w:p>
        </w:tc>
        <w:tc>
          <w:tcPr>
            <w:tcW w:w="9639" w:type="dxa"/>
            <w:shd w:val="clear" w:color="auto" w:fill="AEAAAA" w:themeFill="background2" w:themeFillShade="BF"/>
          </w:tcPr>
          <w:p w14:paraId="274550B1" w14:textId="226A44C0" w:rsidR="008D7150" w:rsidRPr="00AA348D" w:rsidRDefault="008D7150" w:rsidP="008D715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AA348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AA348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AA348D">
              <w:rPr>
                <w:rFonts w:ascii="Arial" w:hAnsi="Arial" w:cs="Arial"/>
                <w:b/>
                <w:sz w:val="18"/>
                <w:szCs w:val="18"/>
              </w:rPr>
              <w:t>amma</w:t>
            </w:r>
            <w:r w:rsidRPr="00AA348D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E877D1" w:rsidRPr="00AA348D" w14:paraId="7110A5BA" w14:textId="77777777" w:rsidTr="008D7150">
        <w:trPr>
          <w:trHeight w:val="281"/>
        </w:trPr>
        <w:tc>
          <w:tcPr>
            <w:tcW w:w="1555" w:type="dxa"/>
            <w:vMerge/>
            <w:shd w:val="clear" w:color="auto" w:fill="E7E6E6" w:themeFill="background2"/>
          </w:tcPr>
          <w:p w14:paraId="52F457BE" w14:textId="77777777" w:rsidR="00E877D1" w:rsidRPr="00AA348D" w:rsidRDefault="00E877D1" w:rsidP="00E877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14:paraId="02D6FC07" w14:textId="5677A374" w:rsidR="00E877D1" w:rsidRPr="00AA348D" w:rsidRDefault="00E877D1" w:rsidP="00E877D1">
            <w:pPr>
              <w:pStyle w:val="NormalWeb"/>
              <w:rPr>
                <w:rFonts w:ascii="Arial" w:hAnsi="Arial" w:cs="Arial"/>
                <w:b/>
                <w:sz w:val="18"/>
                <w:szCs w:val="18"/>
              </w:rPr>
            </w:pPr>
            <w:r w:rsidRPr="00A92191">
              <w:rPr>
                <w:rFonts w:ascii="Arial" w:hAnsi="Arial" w:cs="Arial"/>
                <w:color w:val="333333"/>
                <w:sz w:val="20"/>
                <w:szCs w:val="20"/>
              </w:rPr>
              <w:t>Use commas to clarify meaning or avoid ambiguity in writing</w:t>
            </w:r>
          </w:p>
        </w:tc>
        <w:tc>
          <w:tcPr>
            <w:tcW w:w="9639" w:type="dxa"/>
            <w:shd w:val="clear" w:color="auto" w:fill="auto"/>
          </w:tcPr>
          <w:p w14:paraId="0C8F5085" w14:textId="22D85EBF" w:rsidR="00E877D1" w:rsidRPr="00AA348D" w:rsidRDefault="00E877D1" w:rsidP="00E877D1">
            <w:pPr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A92191">
              <w:rPr>
                <w:rFonts w:ascii="Arial" w:hAnsi="Arial" w:cs="Arial"/>
                <w:bCs/>
                <w:sz w:val="20"/>
                <w:szCs w:val="20"/>
              </w:rPr>
              <w:t>Use passive verbs to affect the presentation of information in a sentence</w:t>
            </w:r>
          </w:p>
        </w:tc>
      </w:tr>
    </w:tbl>
    <w:p w14:paraId="471F7103" w14:textId="3E5DA560" w:rsidR="001F4D2F" w:rsidRDefault="001F4D2F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3543"/>
        <w:gridCol w:w="9639"/>
      </w:tblGrid>
      <w:tr w:rsidR="00AA348D" w:rsidRPr="00A92191" w14:paraId="0C36452E" w14:textId="77777777" w:rsidTr="00AA348D">
        <w:tc>
          <w:tcPr>
            <w:tcW w:w="1555" w:type="dxa"/>
            <w:vMerge w:val="restart"/>
            <w:shd w:val="clear" w:color="auto" w:fill="FFF2CC" w:themeFill="accent4" w:themeFillTint="33"/>
          </w:tcPr>
          <w:p w14:paraId="09769C52" w14:textId="03D46A19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182" w:type="dxa"/>
            <w:gridSpan w:val="2"/>
            <w:shd w:val="clear" w:color="auto" w:fill="FFE599" w:themeFill="accent4" w:themeFillTint="66"/>
          </w:tcPr>
          <w:p w14:paraId="2657AA8A" w14:textId="308F86B9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POETRY: LOVE</w:t>
            </w:r>
          </w:p>
        </w:tc>
      </w:tr>
      <w:tr w:rsidR="00AA348D" w:rsidRPr="00A92191" w14:paraId="4E2E287C" w14:textId="77777777" w:rsidTr="00AA348D">
        <w:tc>
          <w:tcPr>
            <w:tcW w:w="1555" w:type="dxa"/>
            <w:vMerge/>
            <w:shd w:val="clear" w:color="auto" w:fill="FFF2CC" w:themeFill="accent4" w:themeFillTint="33"/>
          </w:tcPr>
          <w:p w14:paraId="1908AF69" w14:textId="77777777" w:rsidR="00AA348D" w:rsidRPr="00A92191" w:rsidRDefault="00AA348D" w:rsidP="00F3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2" w:type="dxa"/>
            <w:gridSpan w:val="2"/>
            <w:shd w:val="clear" w:color="auto" w:fill="AEAAAA" w:themeFill="background2" w:themeFillShade="BF"/>
          </w:tcPr>
          <w:p w14:paraId="7D3DFD5F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Reading and Writing </w:t>
            </w:r>
          </w:p>
        </w:tc>
      </w:tr>
      <w:tr w:rsidR="00AA348D" w:rsidRPr="00A92191" w14:paraId="00CAAAA3" w14:textId="77777777" w:rsidTr="00F346B1">
        <w:tc>
          <w:tcPr>
            <w:tcW w:w="1555" w:type="dxa"/>
            <w:vMerge w:val="restart"/>
            <w:shd w:val="clear" w:color="auto" w:fill="E7E6E6" w:themeFill="background2"/>
          </w:tcPr>
          <w:p w14:paraId="5BD40A5E" w14:textId="00241C33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 w:rsidR="00E877D1">
              <w:rPr>
                <w:rFonts w:ascii="Arial" w:hAnsi="Arial" w:cs="Arial"/>
                <w:b/>
                <w:sz w:val="20"/>
                <w:szCs w:val="20"/>
              </w:rPr>
              <w:t>5/6</w:t>
            </w:r>
          </w:p>
          <w:p w14:paraId="709E9282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6787AE" w14:textId="77777777" w:rsidR="00AA348D" w:rsidRPr="008D7150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curriculum objectives</w:t>
            </w:r>
          </w:p>
        </w:tc>
        <w:tc>
          <w:tcPr>
            <w:tcW w:w="13182" w:type="dxa"/>
            <w:gridSpan w:val="2"/>
          </w:tcPr>
          <w:p w14:paraId="366500DE" w14:textId="77777777" w:rsidR="00CE6E59" w:rsidRPr="001527EA" w:rsidRDefault="00CE6E59" w:rsidP="00CE6E5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  <w:p w14:paraId="5BDF162B" w14:textId="77777777" w:rsidR="00CE6E59" w:rsidRPr="001527EA" w:rsidRDefault="00CE6E59" w:rsidP="00CE6E5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Pupils should be taught to:</w:t>
            </w:r>
          </w:p>
          <w:p w14:paraId="18626171" w14:textId="77777777" w:rsidR="00CE6E59" w:rsidRPr="001527EA" w:rsidRDefault="00CE6E59" w:rsidP="00CE6E5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apply their growing knowledge of root words, prefixes and suffixes both to read aloud and to understand the meaning of new words that they meet</w:t>
            </w:r>
          </w:p>
          <w:p w14:paraId="1140DC28" w14:textId="77777777" w:rsidR="00CE6E59" w:rsidRPr="001527EA" w:rsidRDefault="00CE6E59" w:rsidP="00CE6E59">
            <w:pPr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read and discuss a wide range of fiction, poetry, plays, non-fiction and reference books or textbooks</w:t>
            </w:r>
          </w:p>
          <w:p w14:paraId="7425A1B8" w14:textId="77777777" w:rsidR="00CE6E59" w:rsidRPr="001527EA" w:rsidRDefault="00CE6E59" w:rsidP="00CE6E59">
            <w:pPr>
              <w:numPr>
                <w:ilvl w:val="0"/>
                <w:numId w:val="20"/>
              </w:num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discuss and evaluate how authors use language, including figurative language, considering the impact on the reader</w:t>
            </w:r>
          </w:p>
          <w:p w14:paraId="029F97BA" w14:textId="77777777" w:rsidR="00CE6E59" w:rsidRPr="001527EA" w:rsidRDefault="00CE6E59" w:rsidP="00CE6E5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  <w:p w14:paraId="4B1DBF0C" w14:textId="77777777" w:rsidR="00CE6E59" w:rsidRPr="001527EA" w:rsidRDefault="00CE6E59" w:rsidP="00CE6E5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Pupils should be taught to:</w:t>
            </w:r>
          </w:p>
          <w:p w14:paraId="6815E49E" w14:textId="77777777" w:rsidR="00CE6E59" w:rsidRPr="001527EA" w:rsidRDefault="00CE6E59" w:rsidP="00CE6E5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Plan their writing by:</w:t>
            </w:r>
          </w:p>
          <w:p w14:paraId="5813F7C5" w14:textId="77777777" w:rsidR="00CE6E59" w:rsidRPr="001527EA" w:rsidRDefault="00CE6E59" w:rsidP="00CE6E5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 xml:space="preserve">noting and developing initial ideas, drawing on reading and research where necessary </w:t>
            </w:r>
          </w:p>
          <w:p w14:paraId="62E2B291" w14:textId="77777777" w:rsidR="00CE6E59" w:rsidRPr="001527EA" w:rsidRDefault="00CE6E59" w:rsidP="00CE6E5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identifying the audience for and purpose of the writing, selecting the appropriate form and using other similar writing as models for their own</w:t>
            </w:r>
          </w:p>
          <w:p w14:paraId="206FCABB" w14:textId="316DF87D" w:rsidR="00CE6E59" w:rsidRPr="001527EA" w:rsidRDefault="00CE6E59" w:rsidP="00CE6E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Draft and write by:</w:t>
            </w:r>
          </w:p>
          <w:p w14:paraId="286AB38B" w14:textId="77777777" w:rsidR="00CE6E59" w:rsidRPr="001527EA" w:rsidRDefault="00CE6E59" w:rsidP="00CE6E59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selecting appropriate grammar and vocabulary, understanding how such choices can change and enhance meaning</w:t>
            </w:r>
            <w:r w:rsidRPr="001527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9F02F22" w14:textId="54966342" w:rsidR="00CE6E59" w:rsidRPr="001527EA" w:rsidRDefault="00CE6E59" w:rsidP="00CE6E5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Evaluate and edit by:</w:t>
            </w:r>
          </w:p>
          <w:p w14:paraId="6E4D033D" w14:textId="77777777" w:rsidR="00CE6E59" w:rsidRPr="001527EA" w:rsidRDefault="00CE6E59" w:rsidP="00CE6E5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assessing the effectiveness of their own and others’ writing</w:t>
            </w:r>
          </w:p>
          <w:p w14:paraId="62936608" w14:textId="531F92CF" w:rsidR="00CE6E59" w:rsidRPr="001527EA" w:rsidRDefault="00CE6E59" w:rsidP="00CE6E5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proposing changes to vocabulary, grammar and punctuation to enhance effects and clarify meaning</w:t>
            </w:r>
          </w:p>
          <w:p w14:paraId="4BBE399E" w14:textId="77777777" w:rsidR="00CE6E59" w:rsidRPr="001527EA" w:rsidRDefault="00CE6E59" w:rsidP="00CE6E5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Spoken Language</w:t>
            </w:r>
          </w:p>
          <w:p w14:paraId="17DC26A6" w14:textId="77777777" w:rsidR="00CE6E59" w:rsidRPr="001527EA" w:rsidRDefault="00CE6E59" w:rsidP="00CE6E5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527EA">
              <w:rPr>
                <w:rFonts w:ascii="Arial" w:hAnsi="Arial" w:cs="Arial"/>
                <w:color w:val="000000" w:themeColor="text1"/>
                <w:sz w:val="18"/>
                <w:szCs w:val="18"/>
              </w:rPr>
              <w:t>Use spoken language to develop understanding through speculating, hypothesising, imagining and exploring ideas</w:t>
            </w:r>
          </w:p>
          <w:p w14:paraId="41DAC52A" w14:textId="0EFCB0F3" w:rsidR="00CE6E59" w:rsidRPr="00CE6E59" w:rsidRDefault="00CE6E59" w:rsidP="00CE6E5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527EA">
              <w:rPr>
                <w:rFonts w:ascii="Arial" w:hAnsi="Arial" w:cs="Arial"/>
                <w:color w:val="000000" w:themeColor="text1"/>
                <w:sz w:val="18"/>
                <w:szCs w:val="18"/>
              </w:rPr>
              <w:t>Perform their own compositions, using appropriate intonation, volume, and movement so that meaning is clear.</w:t>
            </w:r>
          </w:p>
        </w:tc>
      </w:tr>
      <w:tr w:rsidR="00AA348D" w:rsidRPr="00A92191" w14:paraId="0850FCBD" w14:textId="77777777" w:rsidTr="00F346B1">
        <w:trPr>
          <w:trHeight w:val="276"/>
        </w:trPr>
        <w:tc>
          <w:tcPr>
            <w:tcW w:w="1555" w:type="dxa"/>
            <w:vMerge/>
            <w:shd w:val="clear" w:color="auto" w:fill="E7E6E6" w:themeFill="background2"/>
          </w:tcPr>
          <w:p w14:paraId="7A00E28A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0EFFB23C" w14:textId="77777777" w:rsidR="00AA348D" w:rsidRPr="008C5ECE" w:rsidRDefault="00AA348D" w:rsidP="00F346B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8C5ECE">
              <w:rPr>
                <w:rFonts w:ascii="Arial" w:hAnsi="Arial" w:cs="Arial"/>
                <w:b/>
                <w:sz w:val="18"/>
                <w:szCs w:val="18"/>
              </w:rPr>
              <w:t>Punctuation/Language</w:t>
            </w:r>
          </w:p>
        </w:tc>
        <w:tc>
          <w:tcPr>
            <w:tcW w:w="9639" w:type="dxa"/>
            <w:shd w:val="clear" w:color="auto" w:fill="AEAAAA" w:themeFill="background2" w:themeFillShade="BF"/>
          </w:tcPr>
          <w:p w14:paraId="02656E9C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92191">
              <w:rPr>
                <w:rFonts w:ascii="Arial" w:hAnsi="Arial" w:cs="Arial"/>
                <w:b/>
                <w:sz w:val="20"/>
                <w:szCs w:val="20"/>
              </w:rPr>
              <w:t>amma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E877D1" w:rsidRPr="00A92191" w14:paraId="7B84D5E3" w14:textId="77777777" w:rsidTr="00F346B1">
        <w:trPr>
          <w:trHeight w:val="281"/>
        </w:trPr>
        <w:tc>
          <w:tcPr>
            <w:tcW w:w="1555" w:type="dxa"/>
            <w:vMerge/>
            <w:shd w:val="clear" w:color="auto" w:fill="E7E6E6" w:themeFill="background2"/>
          </w:tcPr>
          <w:p w14:paraId="25FC9CA1" w14:textId="77777777" w:rsidR="00E877D1" w:rsidRPr="00A92191" w:rsidRDefault="00E877D1" w:rsidP="00E87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7119F46" w14:textId="6293FDF4" w:rsidR="00E877D1" w:rsidRPr="00A92191" w:rsidRDefault="00E877D1" w:rsidP="00E877D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Similes and Metaphors</w:t>
            </w:r>
          </w:p>
        </w:tc>
        <w:tc>
          <w:tcPr>
            <w:tcW w:w="9639" w:type="dxa"/>
            <w:shd w:val="clear" w:color="auto" w:fill="auto"/>
          </w:tcPr>
          <w:p w14:paraId="2A18265F" w14:textId="3BFC7DF1" w:rsidR="00E877D1" w:rsidRPr="00A92191" w:rsidRDefault="00E877D1" w:rsidP="00E877D1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Verbs and Adjectives</w:t>
            </w:r>
          </w:p>
        </w:tc>
      </w:tr>
    </w:tbl>
    <w:p w14:paraId="299E23D3" w14:textId="73068FAA" w:rsidR="008D7150" w:rsidRDefault="008D7150" w:rsidP="00E1006E">
      <w:pPr>
        <w:rPr>
          <w:rFonts w:ascii="Arial" w:hAnsi="Arial" w:cs="Arial"/>
          <w:sz w:val="20"/>
          <w:szCs w:val="20"/>
        </w:rPr>
      </w:pPr>
    </w:p>
    <w:p w14:paraId="5DC273A1" w14:textId="07DAD69C" w:rsidR="008D7150" w:rsidRDefault="008D7150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3543"/>
        <w:gridCol w:w="9639"/>
      </w:tblGrid>
      <w:tr w:rsidR="00AA348D" w:rsidRPr="00A92191" w14:paraId="045135CA" w14:textId="77777777" w:rsidTr="00AA348D">
        <w:tc>
          <w:tcPr>
            <w:tcW w:w="1555" w:type="dxa"/>
            <w:vMerge w:val="restart"/>
            <w:shd w:val="clear" w:color="auto" w:fill="A8D08D" w:themeFill="accent6" w:themeFillTint="99"/>
          </w:tcPr>
          <w:p w14:paraId="56855075" w14:textId="30073053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182" w:type="dxa"/>
            <w:gridSpan w:val="2"/>
            <w:shd w:val="clear" w:color="auto" w:fill="C5E0B3" w:themeFill="accent6" w:themeFillTint="66"/>
          </w:tcPr>
          <w:p w14:paraId="536C7F01" w14:textId="77DA487F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MONOLOGUE</w:t>
            </w:r>
          </w:p>
        </w:tc>
      </w:tr>
      <w:tr w:rsidR="00AA348D" w:rsidRPr="00A92191" w14:paraId="750D3DE6" w14:textId="77777777" w:rsidTr="00AA348D">
        <w:tc>
          <w:tcPr>
            <w:tcW w:w="1555" w:type="dxa"/>
            <w:vMerge/>
            <w:shd w:val="clear" w:color="auto" w:fill="A8D08D" w:themeFill="accent6" w:themeFillTint="99"/>
          </w:tcPr>
          <w:p w14:paraId="3A89337E" w14:textId="77777777" w:rsidR="00AA348D" w:rsidRPr="00A92191" w:rsidRDefault="00AA348D" w:rsidP="00F3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2" w:type="dxa"/>
            <w:gridSpan w:val="2"/>
            <w:shd w:val="clear" w:color="auto" w:fill="AEAAAA" w:themeFill="background2" w:themeFillShade="BF"/>
          </w:tcPr>
          <w:p w14:paraId="3C892996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Reading and Writing </w:t>
            </w:r>
          </w:p>
        </w:tc>
      </w:tr>
      <w:tr w:rsidR="00AA348D" w:rsidRPr="00A92191" w14:paraId="39CC5CE8" w14:textId="77777777" w:rsidTr="00F346B1">
        <w:tc>
          <w:tcPr>
            <w:tcW w:w="1555" w:type="dxa"/>
            <w:vMerge w:val="restart"/>
            <w:shd w:val="clear" w:color="auto" w:fill="E7E6E6" w:themeFill="background2"/>
          </w:tcPr>
          <w:p w14:paraId="180C9BAA" w14:textId="4ECB5AD1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 w:rsidR="00E877D1">
              <w:rPr>
                <w:rFonts w:ascii="Arial" w:hAnsi="Arial" w:cs="Arial"/>
                <w:b/>
                <w:sz w:val="20"/>
                <w:szCs w:val="20"/>
              </w:rPr>
              <w:t>5/6</w:t>
            </w:r>
          </w:p>
          <w:p w14:paraId="36BC8D05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ABE7F" w14:textId="77777777" w:rsidR="00AA348D" w:rsidRPr="008D7150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curriculum objectives</w:t>
            </w:r>
          </w:p>
        </w:tc>
        <w:tc>
          <w:tcPr>
            <w:tcW w:w="13182" w:type="dxa"/>
            <w:gridSpan w:val="2"/>
          </w:tcPr>
          <w:p w14:paraId="3B6BB498" w14:textId="77777777" w:rsidR="00CE6E59" w:rsidRPr="001527EA" w:rsidRDefault="00CE6E59" w:rsidP="00CE6E5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  <w:p w14:paraId="2DFC1013" w14:textId="77777777" w:rsidR="00CE6E59" w:rsidRPr="001527EA" w:rsidRDefault="00CE6E59" w:rsidP="00CE6E59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Pupils should be maintain positive attitudes to reading and an understanding of what they read by:</w:t>
            </w:r>
          </w:p>
          <w:p w14:paraId="3A016F1C" w14:textId="77777777" w:rsidR="00CE6E59" w:rsidRPr="001527EA" w:rsidRDefault="00CE6E59" w:rsidP="00CE6E59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continuing to read and discuss an increasingly wide range of fiction, poetry, plays, non-fiction and reference books or textbooks</w:t>
            </w:r>
          </w:p>
          <w:p w14:paraId="64106694" w14:textId="77777777" w:rsidR="00CE6E59" w:rsidRPr="001527EA" w:rsidRDefault="00CE6E59" w:rsidP="00CE6E59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preparing poems and plays to read aloud and to perform, showing understanding through intonation, tone and volume so that the meaning is clear to an audience</w:t>
            </w:r>
          </w:p>
          <w:p w14:paraId="557B8D54" w14:textId="77777777" w:rsidR="00CE6E59" w:rsidRPr="001527EA" w:rsidRDefault="00CE6E59" w:rsidP="00CE6E59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Pupils should be taught to:</w:t>
            </w:r>
          </w:p>
          <w:p w14:paraId="7FE9B890" w14:textId="77777777" w:rsidR="00CE6E59" w:rsidRPr="001527EA" w:rsidRDefault="00CE6E59" w:rsidP="00CE6E5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apply their growing knowledge of root words, prefixes and suffixes both to read aloud and to understand the meaning of new words that they meet</w:t>
            </w:r>
          </w:p>
          <w:p w14:paraId="44F2B3A8" w14:textId="59CF9790" w:rsidR="00CE6E59" w:rsidRPr="001527EA" w:rsidRDefault="00CE6E59" w:rsidP="00CE6E59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discuss and evaluate how authors use language, including figurative language, considering the impact on the reader</w:t>
            </w:r>
          </w:p>
          <w:p w14:paraId="2DE30E52" w14:textId="77777777" w:rsidR="00CE6E59" w:rsidRPr="001527EA" w:rsidRDefault="00CE6E59" w:rsidP="00CE6E59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  <w:p w14:paraId="7AA934E8" w14:textId="77777777" w:rsidR="00CE6E59" w:rsidRPr="001527EA" w:rsidRDefault="00CE6E59" w:rsidP="00CE6E59">
            <w:pPr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Pupils should be taught to plan their writing:</w:t>
            </w:r>
          </w:p>
          <w:p w14:paraId="485F8F4F" w14:textId="77777777" w:rsidR="00CE6E59" w:rsidRPr="001527EA" w:rsidRDefault="00CE6E59" w:rsidP="00CE6E59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noting and developing initial ideas, drawing on reading and research where necessary</w:t>
            </w:r>
          </w:p>
          <w:p w14:paraId="15099A40" w14:textId="77777777" w:rsidR="00CE6E59" w:rsidRPr="001527EA" w:rsidRDefault="00CE6E59" w:rsidP="00CE6E59">
            <w:pPr>
              <w:numPr>
                <w:ilvl w:val="0"/>
                <w:numId w:val="13"/>
              </w:numPr>
              <w:contextualSpacing/>
              <w:rPr>
                <w:rFonts w:ascii="Arial" w:eastAsia="Times New Roman" w:hAnsi="Arial" w:cs="Arial"/>
                <w:color w:val="0B0C0C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</w:rPr>
              <w:t>in writing narratives, considering how authors have developed characters and settings in what pupils have read, listened to or seen performed</w:t>
            </w:r>
          </w:p>
          <w:p w14:paraId="4DE11786" w14:textId="77777777" w:rsidR="00CE6E59" w:rsidRPr="001527EA" w:rsidRDefault="00CE6E59" w:rsidP="00CE6E5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by identifying the audience for and purpose of the writing, selecting the appropriate form and using other similar writing as models for their own</w:t>
            </w: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6F8C1C4F" w14:textId="77777777" w:rsidR="00CE6E59" w:rsidRPr="001527EA" w:rsidRDefault="00CE6E59" w:rsidP="00CE6E5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selecting appropriate grammar and vocabulary, understanding how such choices can change and enhance meaning</w:t>
            </w:r>
          </w:p>
          <w:p w14:paraId="12CB75F6" w14:textId="647479F4" w:rsidR="00CE6E59" w:rsidRPr="001527EA" w:rsidRDefault="00CE6E59" w:rsidP="00CE6E5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pr</w:t>
            </w:r>
            <w:r w:rsidRPr="001527EA">
              <w:rPr>
                <w:rFonts w:ascii="Arial" w:hAnsi="Arial" w:cs="Arial"/>
                <w:bCs/>
                <w:sz w:val="18"/>
                <w:szCs w:val="18"/>
              </w:rPr>
              <w:t>oofread for spelling and punctuation errors</w:t>
            </w:r>
          </w:p>
          <w:p w14:paraId="3CAEE91F" w14:textId="77777777" w:rsidR="00CE6E59" w:rsidRPr="001527EA" w:rsidRDefault="00CE6E59" w:rsidP="00CE6E59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1527EA">
              <w:rPr>
                <w:rFonts w:ascii="Arial" w:hAnsi="Arial" w:cs="Arial"/>
                <w:bCs/>
                <w:sz w:val="18"/>
                <w:szCs w:val="18"/>
              </w:rPr>
              <w:t>se dictionaries to check the spelling and meaning of words</w:t>
            </w:r>
          </w:p>
          <w:p w14:paraId="059D0999" w14:textId="77777777" w:rsidR="00AA348D" w:rsidRPr="001527EA" w:rsidRDefault="00CE6E59" w:rsidP="001527EA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527EA">
              <w:rPr>
                <w:rFonts w:ascii="Arial" w:hAnsi="Arial" w:cs="Arial"/>
                <w:bCs/>
                <w:sz w:val="18"/>
                <w:szCs w:val="18"/>
              </w:rPr>
              <w:t>ssess the effectiveness of their own and others’ writing</w:t>
            </w:r>
          </w:p>
          <w:p w14:paraId="7485E801" w14:textId="77777777" w:rsidR="001527EA" w:rsidRPr="001527EA" w:rsidRDefault="001527EA" w:rsidP="001527EA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Spoken Language</w:t>
            </w:r>
          </w:p>
          <w:p w14:paraId="50225BC2" w14:textId="77777777" w:rsidR="001527EA" w:rsidRPr="001527EA" w:rsidRDefault="001527EA" w:rsidP="001527EA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7EA">
              <w:rPr>
                <w:rFonts w:ascii="Helvetica" w:eastAsia="Times New Roman" w:hAnsi="Helvetica" w:cs="Times New Roman"/>
                <w:sz w:val="18"/>
                <w:szCs w:val="18"/>
              </w:rPr>
              <w:t>Use spoken language to develop understanding through speculating, hypothesising, imagining and exploring ideas.</w:t>
            </w:r>
          </w:p>
          <w:p w14:paraId="512702CF" w14:textId="77777777" w:rsidR="001527EA" w:rsidRPr="001527EA" w:rsidRDefault="001527EA" w:rsidP="001527EA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7EA">
              <w:rPr>
                <w:rFonts w:ascii="Helvetica" w:eastAsia="Times New Roman" w:hAnsi="Helvetica" w:cs="Times New Roman"/>
                <w:sz w:val="18"/>
                <w:szCs w:val="18"/>
              </w:rPr>
              <w:t>Participate in discussions, presentations, performances, roleplay/improvisations and debates</w:t>
            </w:r>
          </w:p>
          <w:p w14:paraId="699FFD7C" w14:textId="03D061F7" w:rsidR="001527EA" w:rsidRPr="001527EA" w:rsidRDefault="001527EA" w:rsidP="001527E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Perform their own compositions, using appropriate intonation, volume, and movement so that meaning is clear</w:t>
            </w:r>
          </w:p>
        </w:tc>
      </w:tr>
      <w:tr w:rsidR="00AA348D" w:rsidRPr="00A92191" w14:paraId="797CC1D1" w14:textId="77777777" w:rsidTr="00F346B1">
        <w:trPr>
          <w:trHeight w:val="276"/>
        </w:trPr>
        <w:tc>
          <w:tcPr>
            <w:tcW w:w="1555" w:type="dxa"/>
            <w:vMerge/>
            <w:shd w:val="clear" w:color="auto" w:fill="E7E6E6" w:themeFill="background2"/>
          </w:tcPr>
          <w:p w14:paraId="70150878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71F2DBC7" w14:textId="77777777" w:rsidR="00AA348D" w:rsidRPr="00A92191" w:rsidRDefault="00AA348D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9639" w:type="dxa"/>
            <w:shd w:val="clear" w:color="auto" w:fill="AEAAAA" w:themeFill="background2" w:themeFillShade="BF"/>
          </w:tcPr>
          <w:p w14:paraId="0CE6489F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92191">
              <w:rPr>
                <w:rFonts w:ascii="Arial" w:hAnsi="Arial" w:cs="Arial"/>
                <w:b/>
                <w:sz w:val="20"/>
                <w:szCs w:val="20"/>
              </w:rPr>
              <w:t>amma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E877D1" w:rsidRPr="00A92191" w14:paraId="001E61CC" w14:textId="77777777" w:rsidTr="00F346B1">
        <w:trPr>
          <w:trHeight w:val="281"/>
        </w:trPr>
        <w:tc>
          <w:tcPr>
            <w:tcW w:w="1555" w:type="dxa"/>
            <w:vMerge/>
            <w:shd w:val="clear" w:color="auto" w:fill="E7E6E6" w:themeFill="background2"/>
          </w:tcPr>
          <w:p w14:paraId="422468C2" w14:textId="77777777" w:rsidR="00E877D1" w:rsidRPr="00A92191" w:rsidRDefault="00E877D1" w:rsidP="00E87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9D3C1CE" w14:textId="760DBDC5" w:rsidR="00E877D1" w:rsidRPr="00A92191" w:rsidRDefault="00E877D1" w:rsidP="00E877D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Using and applying a range of punctuation in a passage</w:t>
            </w:r>
          </w:p>
        </w:tc>
        <w:tc>
          <w:tcPr>
            <w:tcW w:w="9639" w:type="dxa"/>
            <w:shd w:val="clear" w:color="auto" w:fill="auto"/>
          </w:tcPr>
          <w:p w14:paraId="1BBEC1D2" w14:textId="06F1961A" w:rsidR="00E877D1" w:rsidRPr="00A92191" w:rsidRDefault="00E877D1" w:rsidP="00E877D1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Identifying the present perfect  and past perfect form of verbs</w:t>
            </w:r>
          </w:p>
        </w:tc>
      </w:tr>
    </w:tbl>
    <w:p w14:paraId="7167E075" w14:textId="391AD4C7" w:rsidR="008D7150" w:rsidRDefault="008D7150" w:rsidP="00E1006E">
      <w:pPr>
        <w:rPr>
          <w:rFonts w:ascii="Arial" w:hAnsi="Arial" w:cs="Arial"/>
          <w:sz w:val="20"/>
          <w:szCs w:val="20"/>
        </w:rPr>
      </w:pPr>
    </w:p>
    <w:p w14:paraId="55619BE6" w14:textId="43E19576" w:rsidR="008D7150" w:rsidRDefault="008D7150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3543"/>
        <w:gridCol w:w="9639"/>
      </w:tblGrid>
      <w:tr w:rsidR="00AA348D" w:rsidRPr="00A92191" w14:paraId="28D39051" w14:textId="77777777" w:rsidTr="00AA348D">
        <w:tc>
          <w:tcPr>
            <w:tcW w:w="1555" w:type="dxa"/>
            <w:vMerge w:val="restart"/>
            <w:shd w:val="clear" w:color="auto" w:fill="9CC2E5" w:themeFill="accent5" w:themeFillTint="99"/>
          </w:tcPr>
          <w:p w14:paraId="5DD96043" w14:textId="35B8CA14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182" w:type="dxa"/>
            <w:gridSpan w:val="2"/>
            <w:shd w:val="clear" w:color="auto" w:fill="BDD6EE" w:themeFill="accent5" w:themeFillTint="66"/>
          </w:tcPr>
          <w:p w14:paraId="774EE5D2" w14:textId="3A223EC4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DEBATE: SHOULD YOU OBEY YOUR PARENTS ?</w:t>
            </w:r>
          </w:p>
        </w:tc>
      </w:tr>
      <w:tr w:rsidR="00AA348D" w:rsidRPr="00A92191" w14:paraId="33B120D3" w14:textId="77777777" w:rsidTr="00AA348D">
        <w:tc>
          <w:tcPr>
            <w:tcW w:w="1555" w:type="dxa"/>
            <w:vMerge/>
            <w:shd w:val="clear" w:color="auto" w:fill="9CC2E5" w:themeFill="accent5" w:themeFillTint="99"/>
          </w:tcPr>
          <w:p w14:paraId="575443F9" w14:textId="77777777" w:rsidR="00AA348D" w:rsidRPr="00A92191" w:rsidRDefault="00AA348D" w:rsidP="00F3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2" w:type="dxa"/>
            <w:gridSpan w:val="2"/>
            <w:shd w:val="clear" w:color="auto" w:fill="AEAAAA" w:themeFill="background2" w:themeFillShade="BF"/>
          </w:tcPr>
          <w:p w14:paraId="56C08B69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Reading and Writing </w:t>
            </w:r>
          </w:p>
        </w:tc>
      </w:tr>
      <w:tr w:rsidR="00AA348D" w:rsidRPr="00A92191" w14:paraId="330F6AF7" w14:textId="77777777" w:rsidTr="00F346B1">
        <w:tc>
          <w:tcPr>
            <w:tcW w:w="1555" w:type="dxa"/>
            <w:vMerge w:val="restart"/>
            <w:shd w:val="clear" w:color="auto" w:fill="E7E6E6" w:themeFill="background2"/>
          </w:tcPr>
          <w:p w14:paraId="2D4504C9" w14:textId="29FFA015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 w:rsidR="00E877D1">
              <w:rPr>
                <w:rFonts w:ascii="Arial" w:hAnsi="Arial" w:cs="Arial"/>
                <w:b/>
                <w:sz w:val="20"/>
                <w:szCs w:val="20"/>
              </w:rPr>
              <w:t>5/6</w:t>
            </w:r>
          </w:p>
          <w:p w14:paraId="4BD56D75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5048F" w14:textId="77777777" w:rsidR="00AA348D" w:rsidRPr="008D7150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curriculum objectives</w:t>
            </w:r>
          </w:p>
        </w:tc>
        <w:tc>
          <w:tcPr>
            <w:tcW w:w="13182" w:type="dxa"/>
            <w:gridSpan w:val="2"/>
          </w:tcPr>
          <w:p w14:paraId="67371065" w14:textId="77777777" w:rsidR="00CE6E59" w:rsidRPr="001527EA" w:rsidRDefault="00CE6E59" w:rsidP="001527EA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  <w:p w14:paraId="467CD8F8" w14:textId="77777777" w:rsidR="00CE6E59" w:rsidRPr="001527EA" w:rsidRDefault="00CE6E59" w:rsidP="001527E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Pupils should maintain positive attitudes to reading and an understanding of what they read by:</w:t>
            </w:r>
          </w:p>
          <w:p w14:paraId="3E9C799C" w14:textId="77777777" w:rsidR="00CE6E59" w:rsidRPr="001527EA" w:rsidRDefault="00CE6E59" w:rsidP="001527EA">
            <w:pPr>
              <w:numPr>
                <w:ilvl w:val="0"/>
                <w:numId w:val="23"/>
              </w:numPr>
              <w:spacing w:after="75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continuing to read and discuss an increasingly wide range of fiction, poetry, plays, non-fiction and reference books or textbooks</w:t>
            </w:r>
          </w:p>
          <w:p w14:paraId="13F23582" w14:textId="77777777" w:rsidR="00CE6E59" w:rsidRPr="001527EA" w:rsidRDefault="00CE6E59" w:rsidP="001527EA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increasing their familiarity with a wide range of books</w:t>
            </w:r>
          </w:p>
          <w:p w14:paraId="4DFB7BEA" w14:textId="77777777" w:rsidR="00CE6E59" w:rsidRPr="001527EA" w:rsidRDefault="00CE6E59" w:rsidP="001527EA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Pupils should understand what they have read by:</w:t>
            </w:r>
          </w:p>
          <w:p w14:paraId="43CDA8FC" w14:textId="77777777" w:rsidR="00CE6E59" w:rsidRPr="001527EA" w:rsidRDefault="00CE6E59" w:rsidP="001527EA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checking that the book makes sense to them, discussing their understanding and exploring the meaning of words in context</w:t>
            </w:r>
          </w:p>
          <w:p w14:paraId="6D782FBA" w14:textId="77777777" w:rsidR="001527EA" w:rsidRPr="001527EA" w:rsidRDefault="00CE6E59" w:rsidP="001527E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drawing inferences such as inferring characters’ feelings, thoughts and motives from their actions, and justifying inferences with evidence</w:t>
            </w:r>
          </w:p>
          <w:p w14:paraId="43D89161" w14:textId="0CC6501F" w:rsidR="00CE6E59" w:rsidRPr="001527EA" w:rsidRDefault="001527EA" w:rsidP="001527E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identifying how language, structure and presentation contribute to meaning</w:t>
            </w:r>
          </w:p>
          <w:p w14:paraId="04082581" w14:textId="77777777" w:rsidR="00CE6E59" w:rsidRPr="001527EA" w:rsidRDefault="00CE6E59" w:rsidP="001527EA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Pupils should be taught to:</w:t>
            </w:r>
          </w:p>
          <w:p w14:paraId="47938674" w14:textId="77777777" w:rsidR="00CE6E59" w:rsidRPr="001527EA" w:rsidRDefault="00CE6E59" w:rsidP="001527EA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14:paraId="0199D9A6" w14:textId="77777777" w:rsidR="00CE6E59" w:rsidRPr="001527EA" w:rsidRDefault="00CE6E59" w:rsidP="001527EA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explain and discuss their understanding of what they have read, including through formal presentations and debates, maintaining a focus on the topic and using notes where necessary</w:t>
            </w:r>
          </w:p>
          <w:p w14:paraId="73209064" w14:textId="4154F307" w:rsidR="00CE6E59" w:rsidRPr="001527EA" w:rsidRDefault="00CE6E59" w:rsidP="001527EA">
            <w:pPr>
              <w:numPr>
                <w:ilvl w:val="0"/>
                <w:numId w:val="23"/>
              </w:num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provide reasoned justifications for their views</w:t>
            </w:r>
          </w:p>
          <w:p w14:paraId="43503B99" w14:textId="77777777" w:rsidR="00CE6E59" w:rsidRPr="001527EA" w:rsidRDefault="00CE6E59" w:rsidP="001527EA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Writing</w:t>
            </w:r>
          </w:p>
          <w:p w14:paraId="780B2C61" w14:textId="77777777" w:rsidR="00CE6E59" w:rsidRPr="001527EA" w:rsidRDefault="00CE6E59" w:rsidP="001527EA">
            <w:pPr>
              <w:contextualSpacing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Pupils should be taught to plan their writing:</w:t>
            </w:r>
          </w:p>
          <w:p w14:paraId="5FB2703C" w14:textId="77777777" w:rsidR="00CE6E59" w:rsidRPr="001527EA" w:rsidRDefault="00CE6E59" w:rsidP="001527EA">
            <w:pPr>
              <w:pStyle w:val="ListParagraph"/>
              <w:numPr>
                <w:ilvl w:val="0"/>
                <w:numId w:val="23"/>
              </w:numP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by identifying the audience for and purpose of the writing, selecting the appropriate form and using other similar writing as models for their own</w:t>
            </w:r>
          </w:p>
          <w:p w14:paraId="473F2279" w14:textId="77777777" w:rsidR="001527EA" w:rsidRDefault="00CE6E59" w:rsidP="001527EA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noting and developing initial ideas, drawing on reading and research where necessary</w:t>
            </w:r>
          </w:p>
          <w:p w14:paraId="667E7959" w14:textId="301F990C" w:rsidR="00CE6E59" w:rsidRPr="001527EA" w:rsidRDefault="00CE6E59" w:rsidP="001527E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Pupils sh</w:t>
            </w:r>
            <w:bookmarkStart w:id="0" w:name="_GoBack"/>
            <w:bookmarkEnd w:id="0"/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ould be taught to draft and write by:</w:t>
            </w:r>
          </w:p>
          <w:p w14:paraId="1D0226E6" w14:textId="77777777" w:rsidR="00CE6E59" w:rsidRPr="001527EA" w:rsidRDefault="00CE6E59" w:rsidP="001527E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selecting appropriate grammar and vocabulary, understanding how such choices can change and enhance meaning</w:t>
            </w:r>
          </w:p>
          <w:p w14:paraId="769AF7AE" w14:textId="77777777" w:rsidR="00CE6E59" w:rsidRPr="001527EA" w:rsidRDefault="00CE6E59" w:rsidP="001527E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using a wide range of devices to build cohesion within and across paragraphs</w:t>
            </w:r>
          </w:p>
          <w:p w14:paraId="321CBBE8" w14:textId="72FC2510" w:rsidR="00CE6E59" w:rsidRPr="001527EA" w:rsidRDefault="00CE6E59" w:rsidP="001527E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using further organisational and presentational devices to structure text and to guide the reader</w:t>
            </w:r>
          </w:p>
          <w:p w14:paraId="40EB9F08" w14:textId="77777777" w:rsidR="001527EA" w:rsidRPr="001527EA" w:rsidRDefault="001527EA" w:rsidP="001527EA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Spoken Language</w:t>
            </w:r>
          </w:p>
          <w:p w14:paraId="2A40C7E1" w14:textId="77777777" w:rsidR="001527EA" w:rsidRPr="001527EA" w:rsidRDefault="001527EA" w:rsidP="001527EA">
            <w:pPr>
              <w:pStyle w:val="ListParagraph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articulate and justify answers, arguments and opinions</w:t>
            </w:r>
          </w:p>
          <w:p w14:paraId="6A9D63ED" w14:textId="373F4318" w:rsidR="00AA348D" w:rsidRPr="001527EA" w:rsidRDefault="001527EA" w:rsidP="001527EA">
            <w:pPr>
              <w:pStyle w:val="ListParagraph"/>
              <w:numPr>
                <w:ilvl w:val="0"/>
                <w:numId w:val="23"/>
              </w:numPr>
              <w:rPr>
                <w:b/>
                <w:sz w:val="18"/>
                <w:szCs w:val="18"/>
              </w:rPr>
            </w:pPr>
            <w:r w:rsidRPr="001527EA">
              <w:rPr>
                <w:rFonts w:ascii="Arial" w:hAnsi="Arial" w:cs="Arial"/>
                <w:sz w:val="18"/>
                <w:szCs w:val="18"/>
              </w:rPr>
              <w:t>participate in discussions, presentations, performances, roleplay/improvisations and debates</w:t>
            </w:r>
            <w:r w:rsidRPr="001527E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AA348D" w:rsidRPr="00A92191" w14:paraId="2DBF6D11" w14:textId="77777777" w:rsidTr="00F346B1">
        <w:trPr>
          <w:trHeight w:val="276"/>
        </w:trPr>
        <w:tc>
          <w:tcPr>
            <w:tcW w:w="1555" w:type="dxa"/>
            <w:vMerge/>
            <w:shd w:val="clear" w:color="auto" w:fill="E7E6E6" w:themeFill="background2"/>
          </w:tcPr>
          <w:p w14:paraId="718766D6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7281092A" w14:textId="77777777" w:rsidR="00AA348D" w:rsidRPr="00A92191" w:rsidRDefault="00AA348D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9639" w:type="dxa"/>
            <w:shd w:val="clear" w:color="auto" w:fill="AEAAAA" w:themeFill="background2" w:themeFillShade="BF"/>
          </w:tcPr>
          <w:p w14:paraId="5B497FF9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92191">
              <w:rPr>
                <w:rFonts w:ascii="Arial" w:hAnsi="Arial" w:cs="Arial"/>
                <w:b/>
                <w:sz w:val="20"/>
                <w:szCs w:val="20"/>
              </w:rPr>
              <w:t>amma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E877D1" w:rsidRPr="00A92191" w14:paraId="5B80B233" w14:textId="77777777" w:rsidTr="00F346B1">
        <w:trPr>
          <w:trHeight w:val="281"/>
        </w:trPr>
        <w:tc>
          <w:tcPr>
            <w:tcW w:w="1555" w:type="dxa"/>
            <w:vMerge/>
            <w:shd w:val="clear" w:color="auto" w:fill="E7E6E6" w:themeFill="background2"/>
          </w:tcPr>
          <w:p w14:paraId="23C7F773" w14:textId="77777777" w:rsidR="00E877D1" w:rsidRPr="00A92191" w:rsidRDefault="00E877D1" w:rsidP="00E87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96CBB30" w14:textId="4E478215" w:rsidR="00E877D1" w:rsidRPr="00A92191" w:rsidRDefault="00E877D1" w:rsidP="00E877D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 xml:space="preserve">Possessive apostrophes </w:t>
            </w:r>
          </w:p>
        </w:tc>
        <w:tc>
          <w:tcPr>
            <w:tcW w:w="9639" w:type="dxa"/>
            <w:shd w:val="clear" w:color="auto" w:fill="auto"/>
          </w:tcPr>
          <w:p w14:paraId="6B55F40E" w14:textId="275AE131" w:rsidR="00E877D1" w:rsidRPr="00A92191" w:rsidRDefault="00E877D1" w:rsidP="00E877D1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Modal verbs </w:t>
            </w:r>
          </w:p>
        </w:tc>
      </w:tr>
    </w:tbl>
    <w:p w14:paraId="0EE7C1F8" w14:textId="6C09085B" w:rsidR="00AA348D" w:rsidRDefault="00AA348D" w:rsidP="00E1006E">
      <w:pPr>
        <w:rPr>
          <w:rFonts w:ascii="Arial" w:hAnsi="Arial" w:cs="Arial"/>
          <w:sz w:val="20"/>
          <w:szCs w:val="20"/>
        </w:rPr>
      </w:pPr>
    </w:p>
    <w:p w14:paraId="31926CEB" w14:textId="59692F8A" w:rsidR="00AA348D" w:rsidRDefault="00AA348D" w:rsidP="00E100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555"/>
        <w:gridCol w:w="3543"/>
        <w:gridCol w:w="9639"/>
      </w:tblGrid>
      <w:tr w:rsidR="00AA348D" w:rsidRPr="00A92191" w14:paraId="6285A670" w14:textId="77777777" w:rsidTr="00AA348D">
        <w:tc>
          <w:tcPr>
            <w:tcW w:w="1555" w:type="dxa"/>
            <w:vMerge w:val="restart"/>
            <w:shd w:val="clear" w:color="auto" w:fill="F999E7"/>
          </w:tcPr>
          <w:p w14:paraId="201CDB1D" w14:textId="469FADC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Week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3182" w:type="dxa"/>
            <w:gridSpan w:val="2"/>
            <w:shd w:val="clear" w:color="auto" w:fill="F9CBED"/>
          </w:tcPr>
          <w:p w14:paraId="0E0EA2BB" w14:textId="037B7649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PERSUASTION: LETTER WRITING IN ROLE</w:t>
            </w:r>
          </w:p>
        </w:tc>
      </w:tr>
      <w:tr w:rsidR="00AA348D" w:rsidRPr="00A92191" w14:paraId="4F35B827" w14:textId="77777777" w:rsidTr="00AA348D">
        <w:tc>
          <w:tcPr>
            <w:tcW w:w="1555" w:type="dxa"/>
            <w:vMerge/>
            <w:shd w:val="clear" w:color="auto" w:fill="F999E7"/>
          </w:tcPr>
          <w:p w14:paraId="3C4F13F8" w14:textId="77777777" w:rsidR="00AA348D" w:rsidRPr="00A92191" w:rsidRDefault="00AA348D" w:rsidP="00F346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2" w:type="dxa"/>
            <w:gridSpan w:val="2"/>
            <w:shd w:val="clear" w:color="auto" w:fill="AEAAAA" w:themeFill="background2" w:themeFillShade="BF"/>
          </w:tcPr>
          <w:p w14:paraId="40BDDF8B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Reading and Writing </w:t>
            </w:r>
          </w:p>
        </w:tc>
      </w:tr>
      <w:tr w:rsidR="00AA348D" w:rsidRPr="00A92191" w14:paraId="465B8B30" w14:textId="77777777" w:rsidTr="00F346B1">
        <w:tc>
          <w:tcPr>
            <w:tcW w:w="1555" w:type="dxa"/>
            <w:vMerge w:val="restart"/>
            <w:shd w:val="clear" w:color="auto" w:fill="E7E6E6" w:themeFill="background2"/>
          </w:tcPr>
          <w:p w14:paraId="5AE69625" w14:textId="7CFF82DE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 xml:space="preserve">YEAR </w:t>
            </w:r>
            <w:r w:rsidR="00E877D1">
              <w:rPr>
                <w:rFonts w:ascii="Arial" w:hAnsi="Arial" w:cs="Arial"/>
                <w:b/>
                <w:sz w:val="20"/>
                <w:szCs w:val="20"/>
              </w:rPr>
              <w:t>5/6</w:t>
            </w:r>
          </w:p>
          <w:p w14:paraId="5B1AEB72" w14:textId="77777777" w:rsidR="00AA348D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C764BC" w14:textId="77777777" w:rsidR="00AA348D" w:rsidRPr="008D7150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National curriculum objectives</w:t>
            </w:r>
          </w:p>
        </w:tc>
        <w:tc>
          <w:tcPr>
            <w:tcW w:w="13182" w:type="dxa"/>
            <w:gridSpan w:val="2"/>
          </w:tcPr>
          <w:p w14:paraId="3A3C6745" w14:textId="77777777" w:rsidR="00CE6E59" w:rsidRPr="001527EA" w:rsidRDefault="00CE6E59" w:rsidP="00CE6E5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Reading</w:t>
            </w:r>
          </w:p>
          <w:p w14:paraId="3A529AEF" w14:textId="77777777" w:rsidR="00CE6E59" w:rsidRPr="001527EA" w:rsidRDefault="00CE6E59" w:rsidP="00CE6E59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Pupils should maintain positive attitudes to reading and an understanding of what they read by:</w:t>
            </w:r>
          </w:p>
          <w:p w14:paraId="0E0E86A3" w14:textId="77777777" w:rsidR="00CE6E59" w:rsidRPr="001527EA" w:rsidRDefault="00CE6E59" w:rsidP="00CE6E59">
            <w:pPr>
              <w:numPr>
                <w:ilvl w:val="0"/>
                <w:numId w:val="15"/>
              </w:numPr>
              <w:spacing w:after="75"/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continuing to read and discuss an increasingly wide range of fiction, poetry, plays, non-fiction and reference books or textbooks</w:t>
            </w:r>
          </w:p>
          <w:p w14:paraId="38EF747F" w14:textId="193A4676" w:rsidR="00CE6E59" w:rsidRPr="001527EA" w:rsidRDefault="00CE6E59" w:rsidP="001527EA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increasing their familiarity with a wide range of books</w:t>
            </w:r>
          </w:p>
          <w:p w14:paraId="5554FF4E" w14:textId="77777777" w:rsidR="00CE6E59" w:rsidRPr="001527EA" w:rsidRDefault="00CE6E59" w:rsidP="00CE6E5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Pupils should understand what they have read by:</w:t>
            </w:r>
          </w:p>
          <w:p w14:paraId="38D34501" w14:textId="77777777" w:rsidR="00CE6E59" w:rsidRPr="001527EA" w:rsidRDefault="00CE6E59" w:rsidP="00CE6E59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checking that the book makes sense to them, discussing their understanding and exploring the meaning of words in context</w:t>
            </w:r>
          </w:p>
          <w:p w14:paraId="1C0AFFE5" w14:textId="58C7E853" w:rsidR="00CE6E59" w:rsidRPr="001527EA" w:rsidRDefault="00CE6E59" w:rsidP="001527E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drawing inferences such as inferring characters’ feelings, thoughts and motives from their actions, and justifying inferences with evidence</w:t>
            </w:r>
            <w:r w:rsidR="001527EA" w:rsidRPr="001527E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527EA" w:rsidRPr="001527EA">
              <w:rPr>
                <w:rFonts w:ascii="Arial" w:hAnsi="Arial" w:cs="Arial"/>
                <w:bCs/>
                <w:sz w:val="18"/>
                <w:szCs w:val="18"/>
              </w:rPr>
              <w:t>identifying how language, structure and presentation contribute to meaning</w:t>
            </w:r>
          </w:p>
          <w:p w14:paraId="4CE19C62" w14:textId="77777777" w:rsidR="00CE6E59" w:rsidRPr="001527EA" w:rsidRDefault="00CE6E59" w:rsidP="00CE6E5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Pupils should be taught to:</w:t>
            </w:r>
          </w:p>
          <w:p w14:paraId="56B795A4" w14:textId="46B70189" w:rsidR="00CE6E59" w:rsidRPr="001527EA" w:rsidRDefault="00CE6E59" w:rsidP="00CE6E59">
            <w:pPr>
              <w:numPr>
                <w:ilvl w:val="0"/>
                <w:numId w:val="30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participate in discussions about books that are read to them and those they can read for themselves, building on their own and others’ ideas and challenging views courteously</w:t>
            </w:r>
          </w:p>
          <w:p w14:paraId="689637B8" w14:textId="77777777" w:rsidR="001527EA" w:rsidRDefault="001527EA" w:rsidP="00CE6E5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Writing</w:t>
            </w:r>
          </w:p>
          <w:p w14:paraId="76F81305" w14:textId="75696D62" w:rsidR="00CE6E59" w:rsidRPr="001527EA" w:rsidRDefault="00CE6E59" w:rsidP="00CE6E59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Plan their writing by:</w:t>
            </w:r>
          </w:p>
          <w:p w14:paraId="149A69EE" w14:textId="77777777" w:rsidR="001527EA" w:rsidRPr="001527EA" w:rsidRDefault="00CE6E59" w:rsidP="001527EA">
            <w:pPr>
              <w:pStyle w:val="ListParagraph"/>
              <w:numPr>
                <w:ilvl w:val="0"/>
                <w:numId w:val="13"/>
              </w:numPr>
              <w:ind w:hanging="357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noting and developing initial ideas, drawing on reading and research where necessary</w:t>
            </w:r>
          </w:p>
          <w:p w14:paraId="360C748C" w14:textId="2C7B54E6" w:rsidR="00CE6E59" w:rsidRPr="001527EA" w:rsidRDefault="001527EA" w:rsidP="001527EA">
            <w:pPr>
              <w:pStyle w:val="ListParagraph"/>
              <w:numPr>
                <w:ilvl w:val="0"/>
                <w:numId w:val="13"/>
              </w:numPr>
              <w:ind w:hanging="357"/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1527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by identifying the audience for and purpose of the writing, selecting the appropriate form and using other similar writing as models for their own</w:t>
            </w:r>
          </w:p>
          <w:p w14:paraId="16DFE5E5" w14:textId="77777777" w:rsidR="00CE6E59" w:rsidRPr="001527EA" w:rsidRDefault="00CE6E59" w:rsidP="00CE6E59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B0C0C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eastAsia="Times New Roman" w:hAnsi="Arial" w:cs="Arial"/>
                <w:b/>
                <w:color w:val="0B0C0C"/>
                <w:sz w:val="18"/>
                <w:szCs w:val="18"/>
                <w:shd w:val="clear" w:color="auto" w:fill="FFFFFF"/>
              </w:rPr>
              <w:t>Pupils should be taught to draft and write by:</w:t>
            </w:r>
          </w:p>
          <w:p w14:paraId="26833D29" w14:textId="77777777" w:rsidR="00CE6E59" w:rsidRPr="001527EA" w:rsidRDefault="00CE6E59" w:rsidP="00CE6E59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lastRenderedPageBreak/>
              <w:t>selecting appropriate grammar and vocabulary, understanding how such choices can change and enhance meaning</w:t>
            </w:r>
          </w:p>
          <w:p w14:paraId="13CE25DD" w14:textId="77777777" w:rsidR="00CE6E59" w:rsidRPr="001527EA" w:rsidRDefault="00CE6E59" w:rsidP="00CE6E59">
            <w:pPr>
              <w:pStyle w:val="ListParagraph"/>
              <w:numPr>
                <w:ilvl w:val="0"/>
                <w:numId w:val="23"/>
              </w:numPr>
              <w:spacing w:line="259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1527EA">
              <w:rPr>
                <w:rFonts w:ascii="Arial" w:hAnsi="Arial" w:cs="Arial"/>
                <w:bCs/>
                <w:sz w:val="18"/>
                <w:szCs w:val="18"/>
              </w:rPr>
              <w:t>using a wide range of devices to build cohesion within and across paragraphs</w:t>
            </w:r>
          </w:p>
          <w:p w14:paraId="3D9490C0" w14:textId="77777777" w:rsidR="00CE6E59" w:rsidRPr="001527EA" w:rsidRDefault="00CE6E59" w:rsidP="00CE6E59">
            <w:pPr>
              <w:rPr>
                <w:rFonts w:ascii="Arial" w:eastAsia="Times New Roman" w:hAnsi="Arial" w:cs="Arial"/>
                <w:b/>
                <w:color w:val="0B0C0C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eastAsia="Times New Roman" w:hAnsi="Arial" w:cs="Arial"/>
                <w:b/>
                <w:color w:val="0B0C0C"/>
                <w:sz w:val="18"/>
                <w:szCs w:val="18"/>
                <w:shd w:val="clear" w:color="auto" w:fill="FFFFFF"/>
              </w:rPr>
              <w:t>Pupils should be taught to evaluate and edit by:</w:t>
            </w:r>
          </w:p>
          <w:p w14:paraId="0781F0B7" w14:textId="77777777" w:rsidR="00CE6E59" w:rsidRPr="001527EA" w:rsidRDefault="00CE6E59" w:rsidP="00CE6E59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assessing the effectiveness of their own and others’ writing</w:t>
            </w:r>
          </w:p>
          <w:p w14:paraId="75C2C1D4" w14:textId="31B9F116" w:rsidR="001527EA" w:rsidRPr="001527EA" w:rsidRDefault="00CE6E59" w:rsidP="001527EA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color w:val="0B0C0C"/>
                <w:sz w:val="18"/>
                <w:szCs w:val="18"/>
                <w:shd w:val="clear" w:color="auto" w:fill="FFFFFF"/>
              </w:rPr>
              <w:t>proposing changes to vocabulary, grammar and punctuation to enhance effects and clarify meaning</w:t>
            </w:r>
          </w:p>
          <w:p w14:paraId="4B92D2C8" w14:textId="77777777" w:rsidR="001527EA" w:rsidRPr="001527EA" w:rsidRDefault="001527EA" w:rsidP="001527E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27EA">
              <w:rPr>
                <w:rFonts w:ascii="Arial" w:hAnsi="Arial" w:cs="Arial"/>
                <w:b/>
                <w:bCs/>
                <w:sz w:val="18"/>
                <w:szCs w:val="18"/>
              </w:rPr>
              <w:t>Spoken Language</w:t>
            </w:r>
          </w:p>
          <w:p w14:paraId="5AAD2ABB" w14:textId="77777777" w:rsidR="001527EA" w:rsidRPr="001527EA" w:rsidRDefault="001527EA" w:rsidP="001527EA">
            <w:pPr>
              <w:pStyle w:val="ListParagraph"/>
              <w:numPr>
                <w:ilvl w:val="0"/>
                <w:numId w:val="25"/>
              </w:numPr>
              <w:rPr>
                <w:sz w:val="18"/>
                <w:szCs w:val="18"/>
              </w:rPr>
            </w:pPr>
            <w:r w:rsidRPr="001527EA">
              <w:rPr>
                <w:rFonts w:ascii="Arial" w:eastAsia="Times New Roman" w:hAnsi="Arial" w:cs="Arial"/>
                <w:sz w:val="18"/>
                <w:szCs w:val="18"/>
              </w:rPr>
              <w:t>articulate and justify answers, arguments and opinions</w:t>
            </w:r>
          </w:p>
          <w:p w14:paraId="0AA3BB77" w14:textId="05EAEEAC" w:rsidR="00AA348D" w:rsidRPr="001527EA" w:rsidRDefault="001527EA" w:rsidP="001527EA">
            <w:pPr>
              <w:pStyle w:val="ListParagraph"/>
              <w:numPr>
                <w:ilvl w:val="0"/>
                <w:numId w:val="25"/>
              </w:numPr>
              <w:rPr>
                <w:b/>
                <w:sz w:val="18"/>
                <w:szCs w:val="18"/>
              </w:rPr>
            </w:pPr>
            <w:r w:rsidRPr="001527EA">
              <w:rPr>
                <w:rFonts w:ascii="Arial" w:hAnsi="Arial" w:cs="Arial"/>
                <w:sz w:val="18"/>
                <w:szCs w:val="18"/>
              </w:rPr>
              <w:t>participate in discussions, presentations, performances, roleplay/improvisations and debates</w:t>
            </w:r>
            <w:r w:rsidRPr="001527EA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AA348D" w:rsidRPr="00A92191" w14:paraId="62A59868" w14:textId="77777777" w:rsidTr="00F346B1">
        <w:trPr>
          <w:trHeight w:val="276"/>
        </w:trPr>
        <w:tc>
          <w:tcPr>
            <w:tcW w:w="1555" w:type="dxa"/>
            <w:vMerge/>
            <w:shd w:val="clear" w:color="auto" w:fill="E7E6E6" w:themeFill="background2"/>
          </w:tcPr>
          <w:p w14:paraId="40F78ACD" w14:textId="77777777" w:rsidR="00AA348D" w:rsidRPr="00A92191" w:rsidRDefault="00AA348D" w:rsidP="00F346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EAAAA" w:themeFill="background2" w:themeFillShade="BF"/>
          </w:tcPr>
          <w:p w14:paraId="7394B68F" w14:textId="77777777" w:rsidR="00AA348D" w:rsidRPr="00A92191" w:rsidRDefault="00AA348D" w:rsidP="00F346B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Punctuation/Language</w:t>
            </w:r>
          </w:p>
        </w:tc>
        <w:tc>
          <w:tcPr>
            <w:tcW w:w="9639" w:type="dxa"/>
            <w:shd w:val="clear" w:color="auto" w:fill="AEAAAA" w:themeFill="background2" w:themeFillShade="BF"/>
          </w:tcPr>
          <w:p w14:paraId="2B2C6EDB" w14:textId="77777777" w:rsidR="00AA348D" w:rsidRPr="00A92191" w:rsidRDefault="00AA348D" w:rsidP="00F346B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191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92191">
              <w:rPr>
                <w:rFonts w:ascii="Arial" w:hAnsi="Arial" w:cs="Arial"/>
                <w:b/>
                <w:sz w:val="20"/>
                <w:szCs w:val="20"/>
              </w:rPr>
              <w:t>amma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E877D1" w:rsidRPr="00A92191" w14:paraId="21D828B2" w14:textId="77777777" w:rsidTr="00F346B1">
        <w:trPr>
          <w:trHeight w:val="281"/>
        </w:trPr>
        <w:tc>
          <w:tcPr>
            <w:tcW w:w="1555" w:type="dxa"/>
            <w:vMerge/>
            <w:shd w:val="clear" w:color="auto" w:fill="E7E6E6" w:themeFill="background2"/>
          </w:tcPr>
          <w:p w14:paraId="05D4A740" w14:textId="77777777" w:rsidR="00E877D1" w:rsidRPr="00A92191" w:rsidRDefault="00E877D1" w:rsidP="00E87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20F114" w14:textId="1279E320" w:rsidR="00E877D1" w:rsidRPr="00A92191" w:rsidRDefault="00E877D1" w:rsidP="00E877D1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Rhetorical questions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Question Marks</w:t>
            </w:r>
          </w:p>
        </w:tc>
        <w:tc>
          <w:tcPr>
            <w:tcW w:w="9639" w:type="dxa"/>
            <w:shd w:val="clear" w:color="auto" w:fill="auto"/>
          </w:tcPr>
          <w:p w14:paraId="6CCD7A42" w14:textId="52B2DE38" w:rsidR="00E877D1" w:rsidRPr="00A92191" w:rsidRDefault="00E877D1" w:rsidP="00E877D1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A92191">
              <w:rPr>
                <w:rFonts w:ascii="Arial" w:hAnsi="Arial" w:cs="Arial"/>
                <w:sz w:val="20"/>
                <w:szCs w:val="20"/>
              </w:rPr>
              <w:t>Subordinating conjunctions</w:t>
            </w:r>
          </w:p>
        </w:tc>
      </w:tr>
    </w:tbl>
    <w:p w14:paraId="33519581" w14:textId="5BE13D91" w:rsidR="00AA348D" w:rsidRDefault="00AA348D" w:rsidP="00E1006E">
      <w:pPr>
        <w:rPr>
          <w:rFonts w:ascii="Arial" w:hAnsi="Arial" w:cs="Arial"/>
          <w:sz w:val="20"/>
          <w:szCs w:val="20"/>
        </w:rPr>
      </w:pPr>
    </w:p>
    <w:p w14:paraId="6B03DD5B" w14:textId="0E4FEBAA" w:rsidR="00AA348D" w:rsidRDefault="00AA348D" w:rsidP="00E1006E">
      <w:pPr>
        <w:rPr>
          <w:rFonts w:ascii="Arial" w:hAnsi="Arial" w:cs="Arial"/>
          <w:sz w:val="20"/>
          <w:szCs w:val="20"/>
        </w:rPr>
      </w:pPr>
    </w:p>
    <w:p w14:paraId="556A8E62" w14:textId="283F7B73" w:rsidR="00DB2FA2" w:rsidRDefault="00DB2FA2" w:rsidP="00DB2FA2">
      <w:pPr>
        <w:rPr>
          <w:rFonts w:ascii="Arial" w:hAnsi="Arial" w:cs="Arial"/>
          <w:sz w:val="20"/>
          <w:szCs w:val="20"/>
        </w:rPr>
      </w:pPr>
    </w:p>
    <w:p w14:paraId="266FB243" w14:textId="261672C2" w:rsidR="00AA348D" w:rsidRDefault="00AA348D" w:rsidP="00DB2FA2">
      <w:pPr>
        <w:rPr>
          <w:rFonts w:ascii="Arial" w:hAnsi="Arial" w:cs="Arial"/>
          <w:sz w:val="20"/>
          <w:szCs w:val="20"/>
        </w:rPr>
      </w:pPr>
    </w:p>
    <w:p w14:paraId="463D3BB7" w14:textId="77777777" w:rsidR="00AA348D" w:rsidRPr="00A92191" w:rsidRDefault="00AA348D" w:rsidP="00DB2FA2">
      <w:pPr>
        <w:rPr>
          <w:rFonts w:ascii="Arial" w:hAnsi="Arial" w:cs="Arial"/>
          <w:sz w:val="20"/>
          <w:szCs w:val="20"/>
        </w:rPr>
      </w:pPr>
    </w:p>
    <w:p w14:paraId="063737DD" w14:textId="6A06A3DA" w:rsidR="00AD18D3" w:rsidRDefault="00AD18D3"/>
    <w:sectPr w:rsidR="00AD18D3" w:rsidSect="00201879">
      <w:pgSz w:w="16840" w:h="11900" w:orient="landscape"/>
      <w:pgMar w:top="48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609"/>
    <w:multiLevelType w:val="hybridMultilevel"/>
    <w:tmpl w:val="E234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48D"/>
    <w:multiLevelType w:val="hybridMultilevel"/>
    <w:tmpl w:val="3E907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1EE3"/>
    <w:multiLevelType w:val="hybridMultilevel"/>
    <w:tmpl w:val="5AD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08A8"/>
    <w:multiLevelType w:val="hybridMultilevel"/>
    <w:tmpl w:val="95ECE578"/>
    <w:lvl w:ilvl="0" w:tplc="48D8D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B19A4"/>
    <w:multiLevelType w:val="hybridMultilevel"/>
    <w:tmpl w:val="CF4A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E2A04"/>
    <w:multiLevelType w:val="hybridMultilevel"/>
    <w:tmpl w:val="B5B0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E53E8"/>
    <w:multiLevelType w:val="hybridMultilevel"/>
    <w:tmpl w:val="095E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90F9B"/>
    <w:multiLevelType w:val="hybridMultilevel"/>
    <w:tmpl w:val="C2AC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5754B"/>
    <w:multiLevelType w:val="hybridMultilevel"/>
    <w:tmpl w:val="FA4C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C15B3"/>
    <w:multiLevelType w:val="hybridMultilevel"/>
    <w:tmpl w:val="562C7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82327"/>
    <w:multiLevelType w:val="multilevel"/>
    <w:tmpl w:val="91D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4C0828"/>
    <w:multiLevelType w:val="hybridMultilevel"/>
    <w:tmpl w:val="B76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E37DB"/>
    <w:multiLevelType w:val="hybridMultilevel"/>
    <w:tmpl w:val="23CA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E4C48"/>
    <w:multiLevelType w:val="multilevel"/>
    <w:tmpl w:val="7A3E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76035C"/>
    <w:multiLevelType w:val="hybridMultilevel"/>
    <w:tmpl w:val="336E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910DA"/>
    <w:multiLevelType w:val="hybridMultilevel"/>
    <w:tmpl w:val="39C6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A5F78"/>
    <w:multiLevelType w:val="hybridMultilevel"/>
    <w:tmpl w:val="B27A8EA4"/>
    <w:lvl w:ilvl="0" w:tplc="9808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605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BED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E2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4C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6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63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4E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02C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70CE3"/>
    <w:multiLevelType w:val="hybridMultilevel"/>
    <w:tmpl w:val="A3C4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247C"/>
    <w:multiLevelType w:val="hybridMultilevel"/>
    <w:tmpl w:val="931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75A15"/>
    <w:multiLevelType w:val="hybridMultilevel"/>
    <w:tmpl w:val="331C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918D3"/>
    <w:multiLevelType w:val="multilevel"/>
    <w:tmpl w:val="2E4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28515A"/>
    <w:multiLevelType w:val="hybridMultilevel"/>
    <w:tmpl w:val="7CAA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62CC4"/>
    <w:multiLevelType w:val="hybridMultilevel"/>
    <w:tmpl w:val="4A60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03862"/>
    <w:multiLevelType w:val="multilevel"/>
    <w:tmpl w:val="79A4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39527D6"/>
    <w:multiLevelType w:val="hybridMultilevel"/>
    <w:tmpl w:val="F4248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3C95C6D"/>
    <w:multiLevelType w:val="hybridMultilevel"/>
    <w:tmpl w:val="DED4EB26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6" w15:restartNumberingAfterBreak="0">
    <w:nsid w:val="34462109"/>
    <w:multiLevelType w:val="multilevel"/>
    <w:tmpl w:val="F678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F14A09"/>
    <w:multiLevelType w:val="hybridMultilevel"/>
    <w:tmpl w:val="57F4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004EF"/>
    <w:multiLevelType w:val="multilevel"/>
    <w:tmpl w:val="F5FC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6B45B33"/>
    <w:multiLevelType w:val="hybridMultilevel"/>
    <w:tmpl w:val="D8F6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DA3744"/>
    <w:multiLevelType w:val="hybridMultilevel"/>
    <w:tmpl w:val="43D4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34724E"/>
    <w:multiLevelType w:val="multilevel"/>
    <w:tmpl w:val="E95E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9E24A7"/>
    <w:multiLevelType w:val="hybridMultilevel"/>
    <w:tmpl w:val="CC42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A1AB7"/>
    <w:multiLevelType w:val="hybridMultilevel"/>
    <w:tmpl w:val="2F9A8E7A"/>
    <w:lvl w:ilvl="0" w:tplc="48D8DE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F216F"/>
    <w:multiLevelType w:val="hybridMultilevel"/>
    <w:tmpl w:val="F3C8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8313C"/>
    <w:multiLevelType w:val="hybridMultilevel"/>
    <w:tmpl w:val="378A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070B8"/>
    <w:multiLevelType w:val="hybridMultilevel"/>
    <w:tmpl w:val="3934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F0346E"/>
    <w:multiLevelType w:val="hybridMultilevel"/>
    <w:tmpl w:val="37BC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03517"/>
    <w:multiLevelType w:val="multilevel"/>
    <w:tmpl w:val="C96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B46658F"/>
    <w:multiLevelType w:val="multilevel"/>
    <w:tmpl w:val="DCC6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B814D1"/>
    <w:multiLevelType w:val="hybridMultilevel"/>
    <w:tmpl w:val="A1D6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7046D"/>
    <w:multiLevelType w:val="hybridMultilevel"/>
    <w:tmpl w:val="072E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7E99"/>
    <w:multiLevelType w:val="hybridMultilevel"/>
    <w:tmpl w:val="F198D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8"/>
  </w:num>
  <w:num w:numId="4">
    <w:abstractNumId w:val="31"/>
  </w:num>
  <w:num w:numId="5">
    <w:abstractNumId w:val="20"/>
  </w:num>
  <w:num w:numId="6">
    <w:abstractNumId w:val="13"/>
  </w:num>
  <w:num w:numId="7">
    <w:abstractNumId w:val="39"/>
  </w:num>
  <w:num w:numId="8">
    <w:abstractNumId w:val="33"/>
  </w:num>
  <w:num w:numId="9">
    <w:abstractNumId w:val="28"/>
  </w:num>
  <w:num w:numId="10">
    <w:abstractNumId w:val="26"/>
  </w:num>
  <w:num w:numId="11">
    <w:abstractNumId w:val="19"/>
  </w:num>
  <w:num w:numId="12">
    <w:abstractNumId w:val="16"/>
  </w:num>
  <w:num w:numId="13">
    <w:abstractNumId w:val="25"/>
  </w:num>
  <w:num w:numId="14">
    <w:abstractNumId w:val="36"/>
  </w:num>
  <w:num w:numId="15">
    <w:abstractNumId w:val="5"/>
  </w:num>
  <w:num w:numId="16">
    <w:abstractNumId w:val="15"/>
  </w:num>
  <w:num w:numId="17">
    <w:abstractNumId w:val="35"/>
  </w:num>
  <w:num w:numId="18">
    <w:abstractNumId w:val="24"/>
  </w:num>
  <w:num w:numId="19">
    <w:abstractNumId w:val="17"/>
  </w:num>
  <w:num w:numId="20">
    <w:abstractNumId w:val="0"/>
  </w:num>
  <w:num w:numId="21">
    <w:abstractNumId w:val="30"/>
  </w:num>
  <w:num w:numId="22">
    <w:abstractNumId w:val="32"/>
  </w:num>
  <w:num w:numId="23">
    <w:abstractNumId w:val="6"/>
  </w:num>
  <w:num w:numId="24">
    <w:abstractNumId w:val="18"/>
  </w:num>
  <w:num w:numId="25">
    <w:abstractNumId w:val="9"/>
  </w:num>
  <w:num w:numId="26">
    <w:abstractNumId w:val="2"/>
  </w:num>
  <w:num w:numId="27">
    <w:abstractNumId w:val="29"/>
  </w:num>
  <w:num w:numId="28">
    <w:abstractNumId w:val="4"/>
  </w:num>
  <w:num w:numId="29">
    <w:abstractNumId w:val="41"/>
  </w:num>
  <w:num w:numId="30">
    <w:abstractNumId w:val="23"/>
  </w:num>
  <w:num w:numId="31">
    <w:abstractNumId w:val="22"/>
  </w:num>
  <w:num w:numId="32">
    <w:abstractNumId w:val="21"/>
  </w:num>
  <w:num w:numId="33">
    <w:abstractNumId w:val="11"/>
  </w:num>
  <w:num w:numId="34">
    <w:abstractNumId w:val="27"/>
  </w:num>
  <w:num w:numId="35">
    <w:abstractNumId w:val="42"/>
  </w:num>
  <w:num w:numId="36">
    <w:abstractNumId w:val="1"/>
  </w:num>
  <w:num w:numId="37">
    <w:abstractNumId w:val="34"/>
  </w:num>
  <w:num w:numId="38">
    <w:abstractNumId w:val="14"/>
  </w:num>
  <w:num w:numId="39">
    <w:abstractNumId w:val="12"/>
  </w:num>
  <w:num w:numId="40">
    <w:abstractNumId w:val="40"/>
  </w:num>
  <w:num w:numId="41">
    <w:abstractNumId w:val="8"/>
  </w:num>
  <w:num w:numId="42">
    <w:abstractNumId w:val="37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C1"/>
    <w:rsid w:val="00123E27"/>
    <w:rsid w:val="001527EA"/>
    <w:rsid w:val="001A100F"/>
    <w:rsid w:val="001B7FC1"/>
    <w:rsid w:val="001F2367"/>
    <w:rsid w:val="001F4D2F"/>
    <w:rsid w:val="00201879"/>
    <w:rsid w:val="00290A2C"/>
    <w:rsid w:val="002A30CC"/>
    <w:rsid w:val="003029E9"/>
    <w:rsid w:val="00307B2C"/>
    <w:rsid w:val="0035336A"/>
    <w:rsid w:val="003914BF"/>
    <w:rsid w:val="003C5A3B"/>
    <w:rsid w:val="003E3326"/>
    <w:rsid w:val="003E66A0"/>
    <w:rsid w:val="0040306B"/>
    <w:rsid w:val="00411CEA"/>
    <w:rsid w:val="004217F6"/>
    <w:rsid w:val="0047705E"/>
    <w:rsid w:val="004D338A"/>
    <w:rsid w:val="00580B3E"/>
    <w:rsid w:val="006C2691"/>
    <w:rsid w:val="006F7BB3"/>
    <w:rsid w:val="007B6847"/>
    <w:rsid w:val="007D2505"/>
    <w:rsid w:val="008717A0"/>
    <w:rsid w:val="00894FDD"/>
    <w:rsid w:val="00895633"/>
    <w:rsid w:val="008C5ECE"/>
    <w:rsid w:val="008D7150"/>
    <w:rsid w:val="00906A08"/>
    <w:rsid w:val="00966E1C"/>
    <w:rsid w:val="00977102"/>
    <w:rsid w:val="0098047B"/>
    <w:rsid w:val="009D60A0"/>
    <w:rsid w:val="00A700AF"/>
    <w:rsid w:val="00A92191"/>
    <w:rsid w:val="00AA348D"/>
    <w:rsid w:val="00AA703E"/>
    <w:rsid w:val="00AC448B"/>
    <w:rsid w:val="00AD18D3"/>
    <w:rsid w:val="00AE791D"/>
    <w:rsid w:val="00B622FA"/>
    <w:rsid w:val="00BF6833"/>
    <w:rsid w:val="00C57ED9"/>
    <w:rsid w:val="00C907E7"/>
    <w:rsid w:val="00CD3D30"/>
    <w:rsid w:val="00CE6E59"/>
    <w:rsid w:val="00D00C88"/>
    <w:rsid w:val="00DB2FA2"/>
    <w:rsid w:val="00DD7AA5"/>
    <w:rsid w:val="00DE6B4D"/>
    <w:rsid w:val="00E1006E"/>
    <w:rsid w:val="00E877D1"/>
    <w:rsid w:val="00F51B1E"/>
    <w:rsid w:val="00F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33A31"/>
  <w15:chartTrackingRefBased/>
  <w15:docId w15:val="{D044B9D0-D05D-DD46-B1B2-77162EE5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D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2021-02-15T14:45:00Z</dcterms:created>
  <dcterms:modified xsi:type="dcterms:W3CDTF">2021-02-15T15:08:00Z</dcterms:modified>
</cp:coreProperties>
</file>